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F09" w:rsidRDefault="00862F09" w:rsidP="00ED0592">
      <w:pPr>
        <w:widowControl/>
        <w:shd w:val="clear" w:color="auto" w:fill="FFFFFF"/>
        <w:spacing w:line="293" w:lineRule="exact"/>
        <w:ind w:left="4860"/>
        <w:jc w:val="center"/>
        <w:rPr>
          <w:rFonts w:eastAsia="Times New Roman"/>
          <w:color w:val="000000"/>
          <w:sz w:val="26"/>
          <w:szCs w:val="26"/>
          <w:lang w:val="uk-UA"/>
        </w:rPr>
      </w:pPr>
      <w:r w:rsidRPr="0036590A">
        <w:rPr>
          <w:rFonts w:eastAsia="Times New Roman"/>
          <w:color w:val="000000"/>
          <w:sz w:val="26"/>
          <w:szCs w:val="26"/>
          <w:lang w:val="uk-UA"/>
        </w:rPr>
        <w:t>ЗАТВЕРДЖЕНО</w:t>
      </w:r>
    </w:p>
    <w:p w:rsidR="00862F09" w:rsidRPr="0036590A" w:rsidRDefault="00862F09" w:rsidP="00ED0592">
      <w:pPr>
        <w:widowControl/>
        <w:shd w:val="clear" w:color="auto" w:fill="FFFFFF"/>
        <w:spacing w:line="293" w:lineRule="exact"/>
        <w:ind w:left="4860"/>
        <w:jc w:val="center"/>
        <w:rPr>
          <w:rFonts w:eastAsia="Times New Roman"/>
          <w:color w:val="000000"/>
          <w:sz w:val="26"/>
          <w:szCs w:val="26"/>
          <w:lang w:val="uk-UA"/>
        </w:rPr>
      </w:pPr>
      <w:r w:rsidRPr="0036590A">
        <w:rPr>
          <w:rFonts w:eastAsia="Times New Roman"/>
          <w:color w:val="000000"/>
          <w:sz w:val="26"/>
          <w:szCs w:val="26"/>
          <w:lang w:val="uk-UA"/>
        </w:rPr>
        <w:t xml:space="preserve">рішенням </w:t>
      </w:r>
      <w:r w:rsidR="00F44708">
        <w:rPr>
          <w:rFonts w:eastAsia="Times New Roman"/>
          <w:color w:val="000000"/>
          <w:sz w:val="26"/>
          <w:szCs w:val="26"/>
          <w:lang w:val="uk-UA"/>
        </w:rPr>
        <w:t>1</w:t>
      </w:r>
      <w:r w:rsidRPr="0036590A">
        <w:rPr>
          <w:rFonts w:eastAsia="Times New Roman"/>
          <w:color w:val="000000"/>
          <w:sz w:val="26"/>
          <w:szCs w:val="26"/>
          <w:lang w:val="uk-UA"/>
        </w:rPr>
        <w:t>-ї сесії обласної ради</w:t>
      </w:r>
      <w:r w:rsidRPr="0036590A">
        <w:rPr>
          <w:color w:val="000000"/>
          <w:sz w:val="26"/>
          <w:szCs w:val="26"/>
          <w:lang w:val="uk-UA"/>
        </w:rPr>
        <w:br/>
        <w:t>V</w:t>
      </w:r>
      <w:r>
        <w:rPr>
          <w:color w:val="000000"/>
          <w:sz w:val="26"/>
          <w:szCs w:val="26"/>
          <w:lang w:val="uk-UA"/>
        </w:rPr>
        <w:t>І</w:t>
      </w:r>
      <w:r w:rsidRPr="0036590A">
        <w:rPr>
          <w:color w:val="000000"/>
          <w:sz w:val="26"/>
          <w:szCs w:val="26"/>
          <w:lang w:val="uk-UA"/>
        </w:rPr>
        <w:t xml:space="preserve">І </w:t>
      </w:r>
      <w:r w:rsidRPr="0036590A">
        <w:rPr>
          <w:rFonts w:eastAsia="Times New Roman"/>
          <w:color w:val="000000"/>
          <w:sz w:val="26"/>
          <w:szCs w:val="26"/>
          <w:lang w:val="uk-UA"/>
        </w:rPr>
        <w:t xml:space="preserve">скликання </w:t>
      </w:r>
      <w:r w:rsidRPr="0036590A">
        <w:rPr>
          <w:rFonts w:eastAsia="Times New Roman"/>
          <w:color w:val="000000"/>
          <w:sz w:val="26"/>
          <w:szCs w:val="26"/>
          <w:lang w:val="uk-UA"/>
        </w:rPr>
        <w:br/>
        <w:t xml:space="preserve">від </w:t>
      </w:r>
      <w:r w:rsidR="00F44708">
        <w:rPr>
          <w:rFonts w:eastAsia="Times New Roman"/>
          <w:color w:val="000000"/>
          <w:sz w:val="26"/>
          <w:szCs w:val="26"/>
          <w:lang w:val="uk-UA"/>
        </w:rPr>
        <w:t>17</w:t>
      </w:r>
      <w:r w:rsidRPr="0036590A">
        <w:rPr>
          <w:rFonts w:eastAsia="Times New Roman"/>
          <w:color w:val="000000"/>
          <w:sz w:val="26"/>
          <w:szCs w:val="26"/>
          <w:lang w:val="uk-UA"/>
        </w:rPr>
        <w:t xml:space="preserve"> грудня 201</w:t>
      </w:r>
      <w:r>
        <w:rPr>
          <w:rFonts w:eastAsia="Times New Roman"/>
          <w:color w:val="000000"/>
          <w:sz w:val="26"/>
          <w:szCs w:val="26"/>
          <w:lang w:val="uk-UA"/>
        </w:rPr>
        <w:t>5</w:t>
      </w:r>
      <w:r w:rsidRPr="0036590A">
        <w:rPr>
          <w:rFonts w:eastAsia="Times New Roman"/>
          <w:color w:val="000000"/>
          <w:sz w:val="26"/>
          <w:szCs w:val="26"/>
          <w:lang w:val="uk-UA"/>
        </w:rPr>
        <w:t xml:space="preserve"> р. № </w:t>
      </w:r>
      <w:r w:rsidR="00F44708">
        <w:rPr>
          <w:rFonts w:eastAsia="Times New Roman"/>
          <w:color w:val="000000"/>
          <w:sz w:val="26"/>
          <w:szCs w:val="26"/>
          <w:lang w:val="uk-UA"/>
        </w:rPr>
        <w:t>7</w:t>
      </w:r>
      <w:r w:rsidRPr="0036590A">
        <w:rPr>
          <w:rFonts w:eastAsia="Times New Roman"/>
          <w:color w:val="000000"/>
          <w:sz w:val="26"/>
          <w:szCs w:val="26"/>
          <w:lang w:val="uk-UA"/>
        </w:rPr>
        <w:t>-</w:t>
      </w:r>
      <w:r w:rsidR="00F44708">
        <w:rPr>
          <w:rFonts w:eastAsia="Times New Roman"/>
          <w:color w:val="000000"/>
          <w:sz w:val="26"/>
          <w:szCs w:val="26"/>
          <w:lang w:val="uk-UA"/>
        </w:rPr>
        <w:t>1</w:t>
      </w:r>
      <w:r w:rsidRPr="0036590A">
        <w:rPr>
          <w:rFonts w:eastAsia="Times New Roman"/>
          <w:color w:val="000000"/>
          <w:sz w:val="26"/>
          <w:szCs w:val="26"/>
          <w:lang w:val="uk-UA"/>
        </w:rPr>
        <w:t>/1</w:t>
      </w:r>
      <w:r>
        <w:rPr>
          <w:rFonts w:eastAsia="Times New Roman"/>
          <w:color w:val="000000"/>
          <w:sz w:val="26"/>
          <w:szCs w:val="26"/>
          <w:lang w:val="uk-UA"/>
        </w:rPr>
        <w:t>5</w:t>
      </w:r>
    </w:p>
    <w:p w:rsidR="00FC4FFA" w:rsidRDefault="00FC4FFA" w:rsidP="00FC4FFA">
      <w:pPr>
        <w:pStyle w:val="2"/>
        <w:widowControl/>
        <w:spacing w:before="0"/>
        <w:rPr>
          <w:szCs w:val="28"/>
        </w:rPr>
      </w:pPr>
    </w:p>
    <w:p w:rsidR="00862F09" w:rsidRPr="00191020" w:rsidRDefault="00862F09" w:rsidP="00FC4FFA">
      <w:pPr>
        <w:pStyle w:val="2"/>
        <w:widowControl/>
        <w:spacing w:before="0"/>
        <w:rPr>
          <w:szCs w:val="28"/>
        </w:rPr>
      </w:pPr>
      <w:r w:rsidRPr="00191020">
        <w:rPr>
          <w:szCs w:val="28"/>
        </w:rPr>
        <w:t>ПОЛОЖЕННЯ</w:t>
      </w:r>
    </w:p>
    <w:p w:rsidR="00862F09" w:rsidRPr="00191020" w:rsidRDefault="00862F09" w:rsidP="00FC4FFA">
      <w:pPr>
        <w:widowControl/>
        <w:shd w:val="clear" w:color="auto" w:fill="FFFFFF"/>
        <w:ind w:left="91"/>
        <w:jc w:val="center"/>
        <w:rPr>
          <w:b/>
          <w:sz w:val="28"/>
          <w:szCs w:val="28"/>
          <w:lang w:val="uk-UA"/>
        </w:rPr>
      </w:pPr>
      <w:r w:rsidRPr="00191020">
        <w:rPr>
          <w:b/>
          <w:sz w:val="28"/>
          <w:szCs w:val="28"/>
          <w:lang w:val="uk-UA"/>
        </w:rPr>
        <w:t>про постійні комісії Чернівецької обласної ради</w:t>
      </w:r>
      <w:r w:rsidRPr="00191020">
        <w:rPr>
          <w:b/>
          <w:sz w:val="28"/>
          <w:szCs w:val="28"/>
          <w:lang w:val="uk-UA"/>
        </w:rPr>
        <w:br/>
        <w:t>(далі Положення)</w:t>
      </w:r>
    </w:p>
    <w:p w:rsidR="00862F09" w:rsidRPr="00191020" w:rsidRDefault="00862F09" w:rsidP="00FC4FFA">
      <w:pPr>
        <w:widowControl/>
        <w:numPr>
          <w:ilvl w:val="0"/>
          <w:numId w:val="3"/>
        </w:numPr>
        <w:shd w:val="clear" w:color="auto" w:fill="FFFFFF"/>
        <w:tabs>
          <w:tab w:val="left" w:pos="540"/>
        </w:tabs>
        <w:jc w:val="center"/>
        <w:rPr>
          <w:rFonts w:eastAsia="Times New Roman"/>
          <w:b/>
          <w:smallCaps/>
          <w:color w:val="000000"/>
          <w:sz w:val="28"/>
          <w:szCs w:val="28"/>
          <w:lang w:val="uk-UA"/>
        </w:rPr>
      </w:pPr>
      <w:r w:rsidRPr="00191020">
        <w:rPr>
          <w:rFonts w:eastAsia="Times New Roman"/>
          <w:b/>
          <w:smallCaps/>
          <w:color w:val="000000"/>
          <w:sz w:val="28"/>
          <w:szCs w:val="28"/>
          <w:lang w:val="uk-UA"/>
        </w:rPr>
        <w:t>Загальні положення.</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533A7D">
        <w:rPr>
          <w:rFonts w:eastAsia="Times New Roman"/>
          <w:color w:val="000000"/>
          <w:sz w:val="28"/>
          <w:szCs w:val="28"/>
          <w:lang w:val="uk-UA" w:eastAsia="ru-RU"/>
        </w:rPr>
        <w:t xml:space="preserve">Правовий статус постійних комісій </w:t>
      </w:r>
      <w:r w:rsidRPr="00191020">
        <w:rPr>
          <w:rFonts w:eastAsia="Times New Roman"/>
          <w:color w:val="000000"/>
          <w:sz w:val="28"/>
          <w:szCs w:val="28"/>
          <w:lang w:val="uk-UA" w:eastAsia="ru-RU"/>
        </w:rPr>
        <w:t>Чернівецької</w:t>
      </w:r>
      <w:r w:rsidRPr="00533A7D">
        <w:rPr>
          <w:rFonts w:eastAsia="Times New Roman"/>
          <w:color w:val="000000"/>
          <w:sz w:val="28"/>
          <w:szCs w:val="28"/>
          <w:lang w:val="uk-UA" w:eastAsia="ru-RU"/>
        </w:rPr>
        <w:t xml:space="preserve"> обласної ради визначається Законами України "Про місцеве самоврядування в Україні", "Про статус депутатів місцевих рад", "Про засади державної регуляторної політики у сфері господарської діяльності", "Про доступ до публічної інформації" та іншими законами, Регламентом </w:t>
      </w:r>
      <w:r w:rsidRPr="00191020">
        <w:rPr>
          <w:rFonts w:eastAsia="Times New Roman"/>
          <w:color w:val="000000"/>
          <w:sz w:val="28"/>
          <w:szCs w:val="28"/>
          <w:lang w:val="uk-UA" w:eastAsia="ru-RU"/>
        </w:rPr>
        <w:t>Чернівецької</w:t>
      </w:r>
      <w:r w:rsidRPr="00533A7D">
        <w:rPr>
          <w:rFonts w:eastAsia="Times New Roman"/>
          <w:color w:val="000000"/>
          <w:sz w:val="28"/>
          <w:szCs w:val="28"/>
          <w:lang w:val="uk-UA" w:eastAsia="ru-RU"/>
        </w:rPr>
        <w:t xml:space="preserve"> обласної ради та цим Положенням</w:t>
      </w:r>
      <w:r w:rsidRPr="00191020">
        <w:rPr>
          <w:rFonts w:eastAsia="Times New Roman"/>
          <w:color w:val="000000"/>
          <w:sz w:val="28"/>
          <w:szCs w:val="28"/>
          <w:lang w:val="uk-UA"/>
        </w:rPr>
        <w:t>.</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Постійні комісії є органом ради, які обираються з числа депутатів для вивчення, попереднього розгляду і підготовки питань, що належать до їх відання, здійснення контролю за виконанням рішень ради та поданих нею рекомендацій, виходячи з їхніх повноважень.</w:t>
      </w:r>
    </w:p>
    <w:p w:rsidR="00862F09" w:rsidRPr="00191020" w:rsidRDefault="00862F09" w:rsidP="00FC4FFA">
      <w:pPr>
        <w:widowControl/>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За пропозицією голови обласної ради або голів постійних комісій у складі постійних комісій можуть утворюватись підкомісії з окремих питань діяльності обласної ради в межах їх повноважень.</w:t>
      </w:r>
    </w:p>
    <w:p w:rsidR="00862F09" w:rsidRPr="00191020" w:rsidRDefault="00862F09" w:rsidP="00FC4FFA">
      <w:pPr>
        <w:widowControl/>
        <w:shd w:val="clear" w:color="auto" w:fill="FFFFFF"/>
        <w:tabs>
          <w:tab w:val="left" w:pos="1080"/>
        </w:tabs>
        <w:ind w:right="10" w:firstLine="709"/>
        <w:jc w:val="both"/>
        <w:rPr>
          <w:rFonts w:eastAsia="Times New Roman"/>
          <w:color w:val="000000"/>
          <w:sz w:val="28"/>
          <w:szCs w:val="28"/>
          <w:lang w:val="uk-UA"/>
        </w:rPr>
      </w:pPr>
      <w:r w:rsidRPr="00191020">
        <w:rPr>
          <w:rFonts w:eastAsia="Times New Roman"/>
          <w:color w:val="000000"/>
          <w:sz w:val="28"/>
          <w:szCs w:val="28"/>
          <w:lang w:val="uk-UA"/>
        </w:rPr>
        <w:t>Комісії обираються радою на термін її повноважень у складі голови і членів комісії.</w:t>
      </w:r>
    </w:p>
    <w:p w:rsidR="00862F09"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Комісії є підзвітні раді та відповідальні перед нею.</w:t>
      </w:r>
      <w:r w:rsidRPr="00191020">
        <w:rPr>
          <w:rFonts w:eastAsia="Times New Roman"/>
          <w:color w:val="000000"/>
          <w:sz w:val="24"/>
          <w:szCs w:val="24"/>
          <w:lang w:val="uk-UA" w:eastAsia="ru-RU"/>
        </w:rPr>
        <w:t xml:space="preserve"> </w:t>
      </w:r>
      <w:r w:rsidRPr="00191020">
        <w:rPr>
          <w:rFonts w:eastAsia="Times New Roman"/>
          <w:color w:val="000000"/>
          <w:sz w:val="28"/>
          <w:szCs w:val="28"/>
          <w:lang w:val="uk-UA" w:eastAsia="ru-RU"/>
        </w:rPr>
        <w:t>Діяльність постійних комісій координує рада, голова ради та, за його дорученням, перший заступник чи заступник голови ради</w:t>
      </w:r>
      <w:r>
        <w:rPr>
          <w:rFonts w:eastAsia="Times New Roman"/>
          <w:color w:val="000000"/>
          <w:sz w:val="28"/>
          <w:szCs w:val="28"/>
          <w:lang w:val="uk-UA" w:eastAsia="ru-RU"/>
        </w:rPr>
        <w:t>.</w:t>
      </w:r>
    </w:p>
    <w:p w:rsidR="00862F09"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eastAsia="ru-RU"/>
        </w:rPr>
        <w:t>Депутати працюють у постійних комісіях на громадських засадах. За рішенням ради голова постійної комісії з питань бюджету може працювати в раді на постійній основі</w:t>
      </w:r>
      <w:r>
        <w:rPr>
          <w:rFonts w:eastAsia="Times New Roman"/>
          <w:color w:val="000000"/>
          <w:sz w:val="28"/>
          <w:szCs w:val="28"/>
          <w:lang w:val="uk-UA" w:eastAsia="ru-RU"/>
        </w:rPr>
        <w:t>.</w:t>
      </w:r>
    </w:p>
    <w:p w:rsidR="00862F09" w:rsidRPr="00191020" w:rsidRDefault="00862F09" w:rsidP="00FC4FFA">
      <w:pPr>
        <w:widowControl/>
        <w:shd w:val="clear" w:color="auto" w:fill="FFFFFF"/>
        <w:tabs>
          <w:tab w:val="left" w:pos="1080"/>
        </w:tabs>
        <w:ind w:firstLine="709"/>
        <w:jc w:val="both"/>
        <w:rPr>
          <w:rFonts w:eastAsia="Times New Roman"/>
          <w:color w:val="000000"/>
          <w:sz w:val="28"/>
          <w:szCs w:val="28"/>
          <w:lang w:val="uk-UA"/>
        </w:rPr>
      </w:pPr>
      <w:r w:rsidRPr="00191020">
        <w:rPr>
          <w:rFonts w:eastAsia="Times New Roman"/>
          <w:color w:val="000000"/>
          <w:sz w:val="28"/>
          <w:szCs w:val="28"/>
          <w:lang w:val="uk-UA" w:eastAsia="ru-RU"/>
        </w:rPr>
        <w:t>За умови дострокового припинення повноважень депутата він перестає бути членом відповідної комісії без прийняття про це окремого рішення ради</w:t>
      </w:r>
      <w:r>
        <w:rPr>
          <w:rFonts w:eastAsia="Times New Roman"/>
          <w:color w:val="000000"/>
          <w:sz w:val="28"/>
          <w:szCs w:val="28"/>
          <w:lang w:val="uk-UA" w:eastAsia="ru-RU"/>
        </w:rPr>
        <w:t>.</w:t>
      </w:r>
    </w:p>
    <w:p w:rsidR="00862F09" w:rsidRPr="00E50080" w:rsidRDefault="00862F09" w:rsidP="00FC4FFA">
      <w:pPr>
        <w:widowControl/>
        <w:shd w:val="clear" w:color="auto" w:fill="FFFFFF"/>
        <w:tabs>
          <w:tab w:val="left" w:pos="1080"/>
        </w:tabs>
        <w:spacing w:line="298" w:lineRule="exact"/>
        <w:ind w:right="10" w:firstLine="709"/>
        <w:jc w:val="both"/>
        <w:rPr>
          <w:rFonts w:eastAsia="Times New Roman"/>
          <w:color w:val="000000"/>
          <w:lang w:val="uk-UA"/>
        </w:rPr>
      </w:pPr>
    </w:p>
    <w:p w:rsidR="00862F09" w:rsidRDefault="00862F09" w:rsidP="00FC4FFA">
      <w:pPr>
        <w:widowControl/>
        <w:numPr>
          <w:ilvl w:val="0"/>
          <w:numId w:val="3"/>
        </w:numPr>
        <w:shd w:val="clear" w:color="auto" w:fill="FFFFFF"/>
        <w:tabs>
          <w:tab w:val="left" w:pos="540"/>
        </w:tabs>
        <w:jc w:val="center"/>
        <w:rPr>
          <w:rFonts w:eastAsia="Times New Roman"/>
          <w:b/>
          <w:smallCaps/>
          <w:color w:val="000000"/>
          <w:sz w:val="28"/>
          <w:szCs w:val="28"/>
          <w:lang w:val="uk-UA"/>
        </w:rPr>
      </w:pPr>
      <w:r w:rsidRPr="00191020">
        <w:rPr>
          <w:rFonts w:eastAsia="Times New Roman"/>
          <w:b/>
          <w:smallCaps/>
          <w:color w:val="000000"/>
          <w:sz w:val="28"/>
          <w:szCs w:val="28"/>
          <w:lang w:val="uk-UA"/>
        </w:rPr>
        <w:t>Організація роботи комісій.</w:t>
      </w:r>
    </w:p>
    <w:p w:rsidR="00862F09" w:rsidRPr="00191020" w:rsidRDefault="00862F09" w:rsidP="00FC4FFA">
      <w:pPr>
        <w:pStyle w:val="a6"/>
        <w:ind w:left="0"/>
        <w:jc w:val="both"/>
        <w:rPr>
          <w:rFonts w:eastAsia="Times New Roman"/>
          <w:color w:val="000000"/>
          <w:lang w:val="uk-UA" w:eastAsia="ru-RU"/>
        </w:rPr>
      </w:pPr>
    </w:p>
    <w:p w:rsidR="00862F09"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eastAsia="ru-RU"/>
        </w:rPr>
        <w:t>Комісії будують свою роботу на принципах: законності, гласності, рівноправності, доцільності, функціональності, плановості, наукової обґрунтованості, колегіальності, вільного обговорення і вирішення питань.</w:t>
      </w:r>
    </w:p>
    <w:p w:rsidR="00862F09"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0D140E">
        <w:rPr>
          <w:rFonts w:eastAsia="Times New Roman"/>
          <w:color w:val="000000"/>
          <w:sz w:val="28"/>
          <w:szCs w:val="28"/>
          <w:lang w:val="uk-UA" w:eastAsia="ru-RU"/>
        </w:rPr>
        <w:t>Інформацію щодо поточної діяльності комісій та прийнятих ними рішень висвітлюють на офіційному сайті ради.</w:t>
      </w:r>
    </w:p>
    <w:p w:rsidR="0009257D" w:rsidRPr="004C2E9E" w:rsidRDefault="0009257D" w:rsidP="00FC4FFA">
      <w:pPr>
        <w:widowControl/>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Інформування громадськості про діяльність постійних комісій покладається на виконавчий апарат обласної ради. На засідання постійних комісій можуть бути запрошені представники преси, телебачення, радіо.</w:t>
      </w:r>
    </w:p>
    <w:p w:rsidR="00862F09" w:rsidRDefault="00862F09" w:rsidP="00FC4FFA">
      <w:pPr>
        <w:widowControl/>
        <w:shd w:val="clear" w:color="auto" w:fill="FFFFFF"/>
        <w:tabs>
          <w:tab w:val="left" w:pos="1080"/>
        </w:tabs>
        <w:ind w:firstLine="709"/>
        <w:jc w:val="both"/>
        <w:rPr>
          <w:rFonts w:eastAsia="Times New Roman"/>
          <w:color w:val="000000"/>
          <w:sz w:val="28"/>
          <w:szCs w:val="28"/>
          <w:lang w:val="uk-UA" w:eastAsia="ru-RU"/>
        </w:rPr>
      </w:pPr>
      <w:r w:rsidRPr="000D140E">
        <w:rPr>
          <w:rFonts w:eastAsia="Times New Roman"/>
          <w:color w:val="000000"/>
          <w:sz w:val="28"/>
          <w:szCs w:val="28"/>
          <w:lang w:val="uk-UA" w:eastAsia="ru-RU"/>
        </w:rPr>
        <w:t>Висновки і рекомендації постійної комісії, протоколи її засідань є відкритими та оприлюднюються і надаються на запит відповідно до Закону України "Про</w:t>
      </w:r>
      <w:r w:rsidR="006837AD">
        <w:rPr>
          <w:rFonts w:eastAsia="Times New Roman"/>
          <w:color w:val="000000"/>
          <w:sz w:val="28"/>
          <w:szCs w:val="28"/>
          <w:lang w:val="uk-UA" w:eastAsia="ru-RU"/>
        </w:rPr>
        <w:t xml:space="preserve"> доступ до публічної інформації"</w:t>
      </w:r>
      <w:r w:rsidRPr="000D140E">
        <w:rPr>
          <w:rFonts w:eastAsia="Times New Roman"/>
          <w:color w:val="000000"/>
          <w:sz w:val="28"/>
          <w:szCs w:val="28"/>
          <w:lang w:val="uk-UA" w:eastAsia="ru-RU"/>
        </w:rPr>
        <w:t>.</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lastRenderedPageBreak/>
        <w:t>Організація роботи комісій покладається на голів комісії.</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У разі відсутності голови комісії або неможливості виконання ним своїх повноважень з інших причин, його функції здійснює заступник голови комісії або секретар комісії.</w:t>
      </w:r>
    </w:p>
    <w:p w:rsidR="00862F09" w:rsidRPr="00191020" w:rsidRDefault="00862F09" w:rsidP="00FC4FFA">
      <w:pPr>
        <w:widowControl/>
        <w:shd w:val="clear" w:color="auto" w:fill="FFFFFF"/>
        <w:tabs>
          <w:tab w:val="left" w:pos="1080"/>
        </w:tabs>
        <w:ind w:right="10" w:firstLine="709"/>
        <w:jc w:val="both"/>
        <w:rPr>
          <w:sz w:val="28"/>
          <w:szCs w:val="28"/>
          <w:lang w:val="uk-UA"/>
        </w:rPr>
      </w:pPr>
      <w:r w:rsidRPr="00191020">
        <w:rPr>
          <w:rFonts w:eastAsia="Times New Roman"/>
          <w:color w:val="000000"/>
          <w:sz w:val="28"/>
          <w:szCs w:val="28"/>
          <w:lang w:val="uk-UA"/>
        </w:rPr>
        <w:t>Доручення голови комісії, а в разі його відсутності – заступника голови або секретаря, щодо скликання комісії виконується працівниками виконавчого апарату обласної ради.</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Основною формою роботи постійних комісій є засідання, які є правомочними, якщо в них бере участь не менш як половина від загального складу комісії.</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Засідання постійних комісій проводяться відкрито і гласно, крім випадків, коли за окремим протокольним рішенням постійної комісії проводиться закрите засідання.</w:t>
      </w:r>
    </w:p>
    <w:p w:rsidR="00862F09" w:rsidRPr="00191020" w:rsidRDefault="00862F09" w:rsidP="00FC4FFA">
      <w:pPr>
        <w:widowControl/>
        <w:shd w:val="clear" w:color="auto" w:fill="FFFFFF"/>
        <w:tabs>
          <w:tab w:val="left" w:pos="1080"/>
        </w:tabs>
        <w:ind w:right="10" w:firstLine="709"/>
        <w:jc w:val="both"/>
        <w:rPr>
          <w:rFonts w:eastAsia="Times New Roman"/>
          <w:color w:val="000000"/>
          <w:sz w:val="28"/>
          <w:szCs w:val="28"/>
          <w:lang w:val="uk-UA"/>
        </w:rPr>
      </w:pPr>
      <w:r w:rsidRPr="00191020">
        <w:rPr>
          <w:rFonts w:eastAsia="Times New Roman"/>
          <w:color w:val="000000"/>
          <w:sz w:val="28"/>
          <w:szCs w:val="28"/>
          <w:lang w:val="uk-UA"/>
        </w:rPr>
        <w:t>Депутат обласної ради може брати участь у роботі постійної комісії, до складу якої він не входить, з правом дорадчого голосу. Постійна комісія може позбавити такого депутата можливості бути присутнім на засіданні комісії, якщо він своєю поведінкою перешкоджає її роботі.</w:t>
      </w:r>
    </w:p>
    <w:p w:rsidR="00862F09" w:rsidRPr="00191020" w:rsidRDefault="00862F09" w:rsidP="00FC4FFA">
      <w:pPr>
        <w:widowControl/>
        <w:numPr>
          <w:ilvl w:val="1"/>
          <w:numId w:val="3"/>
        </w:numPr>
        <w:shd w:val="clear" w:color="auto" w:fill="FFFFFF"/>
        <w:tabs>
          <w:tab w:val="clear" w:pos="0"/>
          <w:tab w:val="left" w:pos="1080"/>
        </w:tabs>
        <w:ind w:firstLine="720"/>
        <w:jc w:val="both"/>
        <w:rPr>
          <w:sz w:val="28"/>
          <w:szCs w:val="28"/>
          <w:lang w:val="uk-UA"/>
        </w:rPr>
      </w:pPr>
      <w:r w:rsidRPr="00191020">
        <w:rPr>
          <w:rFonts w:eastAsia="Times New Roman"/>
          <w:color w:val="000000"/>
          <w:sz w:val="28"/>
          <w:szCs w:val="28"/>
          <w:lang w:val="uk-UA"/>
        </w:rPr>
        <w:t>Постійні комісії у питаннях, які належать до їх відання, та в порядку, визначеному законом, мають право отримувати від керівників органів виконавчої влади, підприємств, установ та організацій, їх філій і відділень необхідні матеріали і документи.</w:t>
      </w:r>
    </w:p>
    <w:p w:rsidR="00862F09" w:rsidRPr="00191020"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На кожному засіданні постійної комісії секретарем комісії ведеться протокол, який підписують головуючий на засіданні та секретар комісії. При відсутності секретаря комісії обов’язки щодо ведення і підписання протоколу, за рішенням комісії, покладаються на одного із членів комісії.</w:t>
      </w:r>
    </w:p>
    <w:p w:rsidR="00862F09" w:rsidRPr="00191020"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За рішенням постійних комісій на їх засіданнях можуть проводитися слухання. Інформація, отримана під час слухань, використовується для прийняття рішень постійних комісій. Про час, місце проведення слухання та питання, що вносяться на обговорення, повинно бути повідомлено членам комісії та запрошеним на її засідання особам не менше як за тиждень до його початку.</w:t>
      </w:r>
    </w:p>
    <w:p w:rsidR="00862F09" w:rsidRPr="00191020"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За рішенням комісії для вивчення питань розробки проектів рішень ради можуть створюватись підготовчі комісії і робочі групи з залученням представників громадськості, вчених і спеціалістів.</w:t>
      </w:r>
    </w:p>
    <w:p w:rsidR="00862F09" w:rsidRPr="00191020"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 xml:space="preserve">При розгляді питань, передбачених п. 6 ст. 47 Закону України "Про місцеве самоврядування в Україні", постійні комісії приймають рекомендації, в інших випадках готують висновки. Висновки і рекомендації постійних комісій приймаються більшістю голосів від загального складу комісії і підписуються головою, а в разі його відсутності – заступником або секретарем комісії. Рекомендації постійних комісій надсилаються адресатам відповідним підрозділом виконавчого апарату обласної ради протягом трьох наступних робочих днів після засідання постійної комісії. Рекомендації та висновки постійних комісій оформляються на відповідних бланках, зразки яких затверджуються головою ради. Зазначені документи підлягають обов’язковій реєстрації в порядку, визначеному головою ради. </w:t>
      </w:r>
    </w:p>
    <w:p w:rsidR="00862F09" w:rsidRPr="00191020"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lastRenderedPageBreak/>
        <w:t xml:space="preserve">Рекомендації постійних комісій підлягають обов’язковому розгляду органами виконавчої влади,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w:t>
      </w:r>
      <w:r w:rsidR="006837AD">
        <w:rPr>
          <w:rFonts w:eastAsia="Times New Roman"/>
          <w:color w:val="000000"/>
          <w:sz w:val="28"/>
          <w:szCs w:val="28"/>
          <w:lang w:val="uk-UA"/>
        </w:rPr>
        <w:t>термін</w:t>
      </w:r>
      <w:r w:rsidRPr="00191020">
        <w:rPr>
          <w:rFonts w:eastAsia="Times New Roman"/>
          <w:color w:val="000000"/>
          <w:sz w:val="28"/>
          <w:szCs w:val="28"/>
          <w:lang w:val="uk-UA"/>
        </w:rPr>
        <w:t>.</w:t>
      </w:r>
    </w:p>
    <w:p w:rsidR="00862F09" w:rsidRPr="004C2E9E" w:rsidRDefault="00862F09" w:rsidP="00FC4FFA">
      <w:pPr>
        <w:widowControl/>
        <w:numPr>
          <w:ilvl w:val="1"/>
          <w:numId w:val="3"/>
        </w:numPr>
        <w:shd w:val="clear" w:color="auto" w:fill="FFFFFF"/>
        <w:tabs>
          <w:tab w:val="clear" w:pos="0"/>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 xml:space="preserve">Питання, які належать до відання кількох комісій обласної ради, можуть за ініціативою комісій, а також за дорученням ради, її голови, </w:t>
      </w:r>
      <w:r>
        <w:rPr>
          <w:rFonts w:eastAsia="Times New Roman"/>
          <w:color w:val="000000"/>
          <w:sz w:val="28"/>
          <w:szCs w:val="28"/>
          <w:lang w:val="uk-UA"/>
        </w:rPr>
        <w:t xml:space="preserve">першого </w:t>
      </w:r>
      <w:r w:rsidRPr="00191020">
        <w:rPr>
          <w:rFonts w:eastAsia="Times New Roman"/>
          <w:color w:val="000000"/>
          <w:sz w:val="28"/>
          <w:szCs w:val="28"/>
          <w:lang w:val="uk-UA"/>
        </w:rPr>
        <w:t>заступника</w:t>
      </w:r>
      <w:r>
        <w:rPr>
          <w:rFonts w:eastAsia="Times New Roman"/>
          <w:color w:val="000000"/>
          <w:sz w:val="28"/>
          <w:szCs w:val="28"/>
          <w:lang w:val="uk-UA"/>
        </w:rPr>
        <w:t>, заступника</w:t>
      </w:r>
      <w:r w:rsidRPr="00191020">
        <w:rPr>
          <w:rFonts w:eastAsia="Times New Roman"/>
          <w:color w:val="000000"/>
          <w:sz w:val="28"/>
          <w:szCs w:val="28"/>
          <w:lang w:val="uk-UA"/>
        </w:rPr>
        <w:t xml:space="preserve"> голови ради розглядатися постійними комісіями спільно. Спільні засідання кількох комісій можуть проводитися з метою підготовки спільних проектів рішень відповідно до їх повноважень. Висновки і рекомендації, прийняті комісіями ради на їх спільних засіданнях, підписуються головами відповідних комісій.</w:t>
      </w:r>
      <w:r>
        <w:rPr>
          <w:rFonts w:eastAsia="Times New Roman"/>
          <w:color w:val="000000"/>
          <w:sz w:val="28"/>
          <w:szCs w:val="28"/>
          <w:lang w:val="uk-UA"/>
        </w:rPr>
        <w:t xml:space="preserve"> </w:t>
      </w:r>
      <w:r w:rsidRPr="004C2E9E">
        <w:rPr>
          <w:rFonts w:eastAsia="Times New Roman"/>
          <w:color w:val="000000"/>
          <w:sz w:val="28"/>
          <w:szCs w:val="28"/>
          <w:lang w:val="uk-UA" w:eastAsia="ru-RU"/>
        </w:rPr>
        <w:t>Протоколи спільних засідань комісій ведуться окремо.</w:t>
      </w:r>
    </w:p>
    <w:p w:rsidR="00862F09" w:rsidRPr="004C2E9E"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 xml:space="preserve">Організаційно-методичне, технічне, інформаційне і матеріальне обслуговування </w:t>
      </w:r>
      <w:r w:rsidR="006837AD">
        <w:rPr>
          <w:rFonts w:eastAsia="Times New Roman"/>
          <w:color w:val="000000"/>
          <w:sz w:val="28"/>
          <w:szCs w:val="28"/>
          <w:lang w:val="uk-UA"/>
        </w:rPr>
        <w:t xml:space="preserve">засідань </w:t>
      </w:r>
      <w:r w:rsidR="004B76EA">
        <w:rPr>
          <w:rFonts w:eastAsia="Times New Roman"/>
          <w:color w:val="000000"/>
          <w:sz w:val="28"/>
          <w:szCs w:val="28"/>
          <w:lang w:val="uk-UA"/>
        </w:rPr>
        <w:t>постійних комісій</w:t>
      </w:r>
      <w:r w:rsidRPr="00191020">
        <w:rPr>
          <w:rFonts w:eastAsia="Times New Roman"/>
          <w:color w:val="000000"/>
          <w:sz w:val="28"/>
          <w:szCs w:val="28"/>
          <w:lang w:val="uk-UA"/>
        </w:rPr>
        <w:t xml:space="preserve"> здійснює виконавчий апарат обласної ради.</w:t>
      </w:r>
    </w:p>
    <w:p w:rsidR="00862F09"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Голови постійних комісій здійснюють перспективне (на один рік) планування роботи комісій. План роботи комісії погоджується головою ради.</w:t>
      </w:r>
    </w:p>
    <w:p w:rsidR="00862F09" w:rsidRPr="00B170E1" w:rsidRDefault="00862F09" w:rsidP="00FC4FFA">
      <w:pPr>
        <w:pStyle w:val="a6"/>
        <w:ind w:left="0"/>
        <w:rPr>
          <w:rFonts w:eastAsia="Times New Roman"/>
          <w:color w:val="000000"/>
          <w:lang w:eastAsia="ru-RU"/>
        </w:rPr>
      </w:pPr>
    </w:p>
    <w:p w:rsidR="00862F09" w:rsidRPr="00B170E1" w:rsidRDefault="00862F09" w:rsidP="00FC4FFA">
      <w:pPr>
        <w:pStyle w:val="a6"/>
        <w:numPr>
          <w:ilvl w:val="0"/>
          <w:numId w:val="3"/>
        </w:numPr>
        <w:ind w:left="0"/>
        <w:jc w:val="center"/>
        <w:rPr>
          <w:rFonts w:eastAsia="Times New Roman"/>
          <w:color w:val="000000"/>
          <w:sz w:val="28"/>
          <w:szCs w:val="28"/>
          <w:lang w:eastAsia="ru-RU"/>
        </w:rPr>
      </w:pPr>
      <w:r w:rsidRPr="00B170E1">
        <w:rPr>
          <w:rFonts w:eastAsia="Times New Roman"/>
          <w:b/>
          <w:bCs/>
          <w:color w:val="000000"/>
          <w:sz w:val="28"/>
          <w:szCs w:val="28"/>
          <w:lang w:val="uk-UA" w:eastAsia="ru-RU"/>
        </w:rPr>
        <w:t>Участь комісій у формуванні порядку денного</w:t>
      </w:r>
    </w:p>
    <w:p w:rsidR="00862F09" w:rsidRDefault="00862F09" w:rsidP="00FC4FFA">
      <w:pPr>
        <w:pStyle w:val="a6"/>
        <w:ind w:left="0"/>
        <w:jc w:val="center"/>
        <w:rPr>
          <w:rFonts w:eastAsia="Times New Roman"/>
          <w:b/>
          <w:bCs/>
          <w:color w:val="000000"/>
          <w:sz w:val="24"/>
          <w:szCs w:val="24"/>
          <w:lang w:val="uk-UA" w:eastAsia="ru-RU"/>
        </w:rPr>
      </w:pPr>
      <w:r w:rsidRPr="00B170E1">
        <w:rPr>
          <w:rFonts w:eastAsia="Times New Roman"/>
          <w:b/>
          <w:bCs/>
          <w:color w:val="000000"/>
          <w:sz w:val="28"/>
          <w:szCs w:val="28"/>
          <w:lang w:val="uk-UA" w:eastAsia="ru-RU"/>
        </w:rPr>
        <w:t>сесій обласної ради</w:t>
      </w:r>
      <w:r w:rsidRPr="00B170E1">
        <w:rPr>
          <w:rFonts w:eastAsia="Times New Roman"/>
          <w:b/>
          <w:bCs/>
          <w:color w:val="000000"/>
          <w:sz w:val="24"/>
          <w:szCs w:val="24"/>
          <w:lang w:val="uk-UA" w:eastAsia="ru-RU"/>
        </w:rPr>
        <w:t> </w:t>
      </w:r>
    </w:p>
    <w:p w:rsidR="00862F09" w:rsidRPr="00E50080" w:rsidRDefault="00862F09" w:rsidP="00FC4FFA">
      <w:pPr>
        <w:pStyle w:val="a6"/>
        <w:ind w:left="0"/>
        <w:jc w:val="center"/>
        <w:rPr>
          <w:rFonts w:eastAsia="Times New Roman"/>
          <w:color w:val="000000"/>
          <w:lang w:eastAsia="ru-RU"/>
        </w:rPr>
      </w:pPr>
    </w:p>
    <w:p w:rsidR="00862F09" w:rsidRPr="00E10BD5" w:rsidRDefault="00862F09" w:rsidP="00FC4FFA">
      <w:pPr>
        <w:tabs>
          <w:tab w:val="left" w:pos="1418"/>
        </w:tabs>
        <w:ind w:firstLine="709"/>
        <w:jc w:val="both"/>
        <w:rPr>
          <w:rFonts w:eastAsia="Times New Roman"/>
          <w:color w:val="000000"/>
          <w:sz w:val="28"/>
          <w:szCs w:val="28"/>
          <w:lang w:eastAsia="ru-RU"/>
        </w:rPr>
      </w:pPr>
      <w:r w:rsidRPr="00E10BD5">
        <w:rPr>
          <w:rFonts w:eastAsia="Times New Roman"/>
          <w:color w:val="000000"/>
          <w:sz w:val="28"/>
          <w:szCs w:val="28"/>
          <w:lang w:val="uk-UA" w:eastAsia="ru-RU"/>
        </w:rPr>
        <w:t>Комісії можуть вносити пропозиції щодо порядку денного сесій ради з питань, віднесених до сфер їх повноважень, у порядку, встановленому Регламентом обласної ради.</w:t>
      </w:r>
    </w:p>
    <w:p w:rsidR="00862F09" w:rsidRPr="00B170E1" w:rsidRDefault="00862F09" w:rsidP="00FC4FFA">
      <w:pPr>
        <w:pStyle w:val="a6"/>
        <w:ind w:left="0"/>
        <w:jc w:val="both"/>
        <w:rPr>
          <w:rFonts w:eastAsia="Times New Roman"/>
          <w:color w:val="000000"/>
          <w:lang w:eastAsia="ru-RU"/>
        </w:rPr>
      </w:pPr>
    </w:p>
    <w:p w:rsidR="00862F09" w:rsidRPr="00A33186" w:rsidRDefault="00862F09" w:rsidP="00FC4FFA">
      <w:pPr>
        <w:pStyle w:val="a6"/>
        <w:keepNext/>
        <w:numPr>
          <w:ilvl w:val="0"/>
          <w:numId w:val="3"/>
        </w:numPr>
        <w:ind w:left="0"/>
        <w:jc w:val="center"/>
        <w:outlineLvl w:val="5"/>
        <w:rPr>
          <w:rFonts w:eastAsia="Times New Roman"/>
          <w:b/>
          <w:bCs/>
          <w:color w:val="000000"/>
          <w:sz w:val="28"/>
          <w:szCs w:val="28"/>
          <w:lang w:eastAsia="ru-RU"/>
        </w:rPr>
      </w:pPr>
      <w:r w:rsidRPr="00A33186">
        <w:rPr>
          <w:rFonts w:eastAsia="Times New Roman"/>
          <w:b/>
          <w:bCs/>
          <w:color w:val="000000"/>
          <w:sz w:val="28"/>
          <w:szCs w:val="28"/>
          <w:lang w:val="uk-UA" w:eastAsia="ru-RU"/>
        </w:rPr>
        <w:t>Повноваження голови комісії</w:t>
      </w:r>
    </w:p>
    <w:p w:rsidR="00862F09" w:rsidRPr="00B170E1" w:rsidRDefault="00862F09" w:rsidP="00FC4FFA">
      <w:pPr>
        <w:pStyle w:val="a6"/>
        <w:ind w:left="0"/>
        <w:rPr>
          <w:rFonts w:eastAsia="Times New Roman"/>
          <w:color w:val="000000"/>
          <w:lang w:eastAsia="ru-RU"/>
        </w:rPr>
      </w:pPr>
    </w:p>
    <w:p w:rsidR="00862F09" w:rsidRPr="00A33186" w:rsidRDefault="00862F09" w:rsidP="00FC4FFA">
      <w:pPr>
        <w:pStyle w:val="a6"/>
        <w:tabs>
          <w:tab w:val="left" w:pos="1134"/>
        </w:tabs>
        <w:ind w:left="0" w:firstLine="709"/>
        <w:jc w:val="both"/>
        <w:rPr>
          <w:rFonts w:eastAsia="Times New Roman"/>
          <w:color w:val="000000"/>
          <w:sz w:val="28"/>
          <w:szCs w:val="28"/>
          <w:lang w:eastAsia="ru-RU"/>
        </w:rPr>
      </w:pPr>
      <w:r w:rsidRPr="00A33186">
        <w:rPr>
          <w:rFonts w:eastAsia="Times New Roman"/>
          <w:color w:val="000000"/>
          <w:sz w:val="28"/>
          <w:szCs w:val="28"/>
          <w:lang w:val="uk-UA" w:eastAsia="ru-RU"/>
        </w:rPr>
        <w:t>Голова комісії:</w:t>
      </w:r>
    </w:p>
    <w:p w:rsidR="00D43CA6" w:rsidRDefault="00862F09"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00D43CA6">
        <w:rPr>
          <w:rFonts w:eastAsia="Times New Roman"/>
          <w:color w:val="000000"/>
          <w:sz w:val="28"/>
          <w:szCs w:val="28"/>
          <w:lang w:val="uk-UA" w:eastAsia="ru-RU"/>
        </w:rPr>
        <w:t>організовує роботу комісії;</w:t>
      </w:r>
    </w:p>
    <w:p w:rsidR="00862F09" w:rsidRPr="00D43CA6" w:rsidRDefault="00D43CA6"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00862F09" w:rsidRPr="00A33186">
        <w:rPr>
          <w:rFonts w:eastAsia="Times New Roman"/>
          <w:color w:val="000000"/>
          <w:sz w:val="28"/>
          <w:szCs w:val="28"/>
          <w:lang w:val="uk-UA" w:eastAsia="ru-RU"/>
        </w:rPr>
        <w:t>забезпечує формування плану роботи комісії;</w:t>
      </w:r>
    </w:p>
    <w:p w:rsidR="00862F09" w:rsidRPr="00D43CA6" w:rsidRDefault="00862F09"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головує на засіданнях комісії;</w:t>
      </w:r>
    </w:p>
    <w:p w:rsidR="00862F09" w:rsidRPr="00D43CA6" w:rsidRDefault="00862F09"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t>визначає</w:t>
      </w:r>
      <w:r w:rsidRPr="00A33186">
        <w:rPr>
          <w:rFonts w:eastAsia="Times New Roman"/>
          <w:color w:val="000000"/>
          <w:sz w:val="28"/>
          <w:szCs w:val="28"/>
          <w:lang w:val="uk-UA" w:eastAsia="ru-RU"/>
        </w:rPr>
        <w:t xml:space="preserve"> час і місце проведення засідання комісії та його порядок денний;</w:t>
      </w:r>
    </w:p>
    <w:p w:rsidR="00862F09" w:rsidRPr="00A33186" w:rsidRDefault="00862F09" w:rsidP="00FC4FFA">
      <w:pPr>
        <w:pStyle w:val="a6"/>
        <w:tabs>
          <w:tab w:val="left" w:pos="1134"/>
        </w:tabs>
        <w:ind w:left="0" w:firstLine="709"/>
        <w:jc w:val="both"/>
        <w:rPr>
          <w:rFonts w:eastAsia="Times New Roman"/>
          <w:color w:val="000000"/>
          <w:sz w:val="28"/>
          <w:szCs w:val="28"/>
          <w:lang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запрошує (у разі необхідності) фахівців для участі у роботі комісії;</w:t>
      </w:r>
    </w:p>
    <w:p w:rsidR="00862F09" w:rsidRPr="00A33186" w:rsidRDefault="00862F09" w:rsidP="00FC4FFA">
      <w:pPr>
        <w:pStyle w:val="a6"/>
        <w:tabs>
          <w:tab w:val="left" w:pos="1134"/>
        </w:tabs>
        <w:ind w:left="0" w:firstLine="709"/>
        <w:jc w:val="both"/>
        <w:rPr>
          <w:rFonts w:eastAsia="Times New Roman"/>
          <w:color w:val="000000"/>
          <w:sz w:val="28"/>
          <w:szCs w:val="28"/>
          <w:lang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підписує висновки і рекомендації, прийняті комісією, та протоколи засідань комісії;</w:t>
      </w:r>
    </w:p>
    <w:p w:rsidR="00862F09" w:rsidRPr="00C83F90" w:rsidRDefault="00862F09"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організовує реалізацію рекомендацій та висновків комісії та інформує членів комісії про хід виконання;</w:t>
      </w:r>
    </w:p>
    <w:p w:rsidR="00862F09" w:rsidRPr="00C83F90" w:rsidRDefault="00862F09"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організовує підготовку звіту про роботу комісії;</w:t>
      </w:r>
    </w:p>
    <w:p w:rsidR="00862F09" w:rsidRPr="00C83F90" w:rsidRDefault="00862F09" w:rsidP="00FC4FFA">
      <w:pPr>
        <w:tabs>
          <w:tab w:val="left" w:pos="1134"/>
        </w:tabs>
        <w:ind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C83F90">
        <w:rPr>
          <w:rFonts w:eastAsia="Times New Roman"/>
          <w:color w:val="000000"/>
          <w:sz w:val="28"/>
          <w:szCs w:val="28"/>
          <w:lang w:val="uk-UA" w:eastAsia="ru-RU"/>
        </w:rPr>
        <w:t>доповідає обласній раді про роботу комісії;</w:t>
      </w:r>
    </w:p>
    <w:p w:rsidR="00862F09" w:rsidRPr="00A33186" w:rsidRDefault="00862F09" w:rsidP="00FC4FFA">
      <w:pPr>
        <w:pStyle w:val="a6"/>
        <w:tabs>
          <w:tab w:val="left" w:pos="1134"/>
        </w:tabs>
        <w:ind w:left="0" w:firstLine="709"/>
        <w:jc w:val="both"/>
        <w:rPr>
          <w:rFonts w:eastAsia="Times New Roman"/>
          <w:color w:val="000000"/>
          <w:sz w:val="28"/>
          <w:szCs w:val="28"/>
          <w:lang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 xml:space="preserve">дає доручення з організаційних питань заступнику голови комісії, головам </w:t>
      </w:r>
      <w:r>
        <w:rPr>
          <w:rFonts w:eastAsia="Times New Roman"/>
          <w:color w:val="000000"/>
          <w:sz w:val="28"/>
          <w:szCs w:val="28"/>
          <w:lang w:val="uk-UA" w:eastAsia="ru-RU"/>
        </w:rPr>
        <w:t>робочих груп, що створені комісією</w:t>
      </w:r>
      <w:r w:rsidRPr="00A33186">
        <w:rPr>
          <w:rFonts w:eastAsia="Times New Roman"/>
          <w:color w:val="000000"/>
          <w:sz w:val="28"/>
          <w:szCs w:val="28"/>
          <w:lang w:val="uk-UA" w:eastAsia="ru-RU"/>
        </w:rPr>
        <w:t>, секретарю та членам комісії;</w:t>
      </w:r>
    </w:p>
    <w:p w:rsidR="00862F09" w:rsidRPr="00A33186" w:rsidRDefault="00862F09" w:rsidP="00FC4FFA">
      <w:pPr>
        <w:pStyle w:val="a6"/>
        <w:tabs>
          <w:tab w:val="left" w:pos="1134"/>
        </w:tabs>
        <w:ind w:left="0" w:firstLine="709"/>
        <w:jc w:val="both"/>
        <w:rPr>
          <w:rFonts w:eastAsia="Times New Roman"/>
          <w:color w:val="000000"/>
          <w:sz w:val="28"/>
          <w:szCs w:val="28"/>
          <w:lang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забезпечує загальне керівництво комісією;</w:t>
      </w:r>
    </w:p>
    <w:p w:rsidR="00862F09" w:rsidRPr="00C83F90" w:rsidRDefault="00862F09"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 xml:space="preserve">інформує членів комісії про офіційні документи, листи, що надійшли до комісії, а також робить інші повідомлення, що стосуються діяльності </w:t>
      </w:r>
      <w:r w:rsidRPr="00A33186">
        <w:rPr>
          <w:rFonts w:eastAsia="Times New Roman"/>
          <w:color w:val="000000"/>
          <w:sz w:val="28"/>
          <w:szCs w:val="28"/>
          <w:lang w:val="uk-UA" w:eastAsia="ru-RU"/>
        </w:rPr>
        <w:lastRenderedPageBreak/>
        <w:t>комісії;</w:t>
      </w:r>
    </w:p>
    <w:p w:rsidR="00862F09" w:rsidRPr="00C83F90" w:rsidRDefault="00862F09" w:rsidP="00FC4FFA">
      <w:pPr>
        <w:pStyle w:val="a6"/>
        <w:tabs>
          <w:tab w:val="left" w:pos="1134"/>
        </w:tabs>
        <w:ind w:left="0" w:firstLine="709"/>
        <w:jc w:val="both"/>
        <w:rPr>
          <w:rFonts w:eastAsia="Times New Roman"/>
          <w:color w:val="000000"/>
          <w:sz w:val="28"/>
          <w:szCs w:val="28"/>
          <w:lang w:val="uk-UA"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має право інформувати відповідні фракції</w:t>
      </w:r>
      <w:r w:rsidR="00D43CA6">
        <w:rPr>
          <w:rFonts w:eastAsia="Times New Roman"/>
          <w:color w:val="000000"/>
          <w:sz w:val="28"/>
          <w:szCs w:val="28"/>
          <w:lang w:val="uk-UA" w:eastAsia="ru-RU"/>
        </w:rPr>
        <w:t xml:space="preserve"> та групи </w:t>
      </w:r>
      <w:r w:rsidRPr="00A33186">
        <w:rPr>
          <w:rFonts w:eastAsia="Times New Roman"/>
          <w:color w:val="000000"/>
          <w:sz w:val="28"/>
          <w:szCs w:val="28"/>
          <w:lang w:val="uk-UA" w:eastAsia="ru-RU"/>
        </w:rPr>
        <w:t>у раді про відсутність їх членів на засіданнях комісії без поважних причин;</w:t>
      </w:r>
    </w:p>
    <w:p w:rsidR="00862F09" w:rsidRPr="00A33186" w:rsidRDefault="00862F09" w:rsidP="00FC4FFA">
      <w:pPr>
        <w:pStyle w:val="a6"/>
        <w:tabs>
          <w:tab w:val="left" w:pos="1134"/>
        </w:tabs>
        <w:ind w:left="0" w:firstLine="709"/>
        <w:jc w:val="both"/>
        <w:rPr>
          <w:rFonts w:eastAsia="Times New Roman"/>
          <w:color w:val="000000"/>
          <w:sz w:val="28"/>
          <w:szCs w:val="28"/>
          <w:lang w:eastAsia="ru-RU"/>
        </w:rPr>
      </w:pPr>
      <w:r>
        <w:rPr>
          <w:rFonts w:eastAsia="Times New Roman"/>
          <w:color w:val="000000"/>
          <w:sz w:val="28"/>
          <w:szCs w:val="28"/>
          <w:lang w:val="uk-UA" w:eastAsia="ru-RU"/>
        </w:rPr>
        <w:t>-</w:t>
      </w:r>
      <w:r>
        <w:rPr>
          <w:rFonts w:eastAsia="Times New Roman"/>
          <w:color w:val="000000"/>
          <w:sz w:val="28"/>
          <w:szCs w:val="28"/>
          <w:lang w:val="uk-UA" w:eastAsia="ru-RU"/>
        </w:rPr>
        <w:tab/>
      </w:r>
      <w:r w:rsidRPr="00A33186">
        <w:rPr>
          <w:rFonts w:eastAsia="Times New Roman"/>
          <w:color w:val="000000"/>
          <w:sz w:val="28"/>
          <w:szCs w:val="28"/>
          <w:lang w:val="uk-UA" w:eastAsia="ru-RU"/>
        </w:rPr>
        <w:t>здійснює інші повноваження відповідно до Закону України “Пр</w:t>
      </w:r>
      <w:r>
        <w:rPr>
          <w:rFonts w:eastAsia="Times New Roman"/>
          <w:color w:val="000000"/>
          <w:sz w:val="28"/>
          <w:szCs w:val="28"/>
          <w:lang w:val="uk-UA" w:eastAsia="ru-RU"/>
        </w:rPr>
        <w:t xml:space="preserve">о статус депутатів місцевих </w:t>
      </w:r>
      <w:proofErr w:type="spellStart"/>
      <w:r>
        <w:rPr>
          <w:rFonts w:eastAsia="Times New Roman"/>
          <w:color w:val="000000"/>
          <w:sz w:val="28"/>
          <w:szCs w:val="28"/>
          <w:lang w:val="uk-UA" w:eastAsia="ru-RU"/>
        </w:rPr>
        <w:t>рад</w:t>
      </w:r>
      <w:r w:rsidRPr="00A33186">
        <w:rPr>
          <w:rFonts w:eastAsia="Times New Roman"/>
          <w:color w:val="000000"/>
          <w:sz w:val="28"/>
          <w:szCs w:val="28"/>
          <w:lang w:val="uk-UA" w:eastAsia="ru-RU"/>
        </w:rPr>
        <w:t>”</w:t>
      </w:r>
      <w:proofErr w:type="spellEnd"/>
      <w:r w:rsidRPr="00A33186">
        <w:rPr>
          <w:rFonts w:eastAsia="Times New Roman"/>
          <w:color w:val="000000"/>
          <w:sz w:val="28"/>
          <w:szCs w:val="28"/>
          <w:lang w:val="uk-UA" w:eastAsia="ru-RU"/>
        </w:rPr>
        <w:t>.</w:t>
      </w:r>
    </w:p>
    <w:p w:rsidR="00862F09" w:rsidRPr="00B170E1" w:rsidRDefault="00862F09" w:rsidP="00FC4FFA">
      <w:pPr>
        <w:pStyle w:val="a6"/>
        <w:ind w:left="0"/>
        <w:jc w:val="both"/>
        <w:rPr>
          <w:rFonts w:eastAsia="Times New Roman"/>
          <w:color w:val="000000"/>
          <w:lang w:eastAsia="ru-RU"/>
        </w:rPr>
      </w:pPr>
    </w:p>
    <w:p w:rsidR="00862F09" w:rsidRPr="00E50080" w:rsidRDefault="00862F09" w:rsidP="00FC4FFA">
      <w:pPr>
        <w:pStyle w:val="a6"/>
        <w:keepNext/>
        <w:numPr>
          <w:ilvl w:val="0"/>
          <w:numId w:val="3"/>
        </w:numPr>
        <w:ind w:left="0"/>
        <w:jc w:val="center"/>
        <w:outlineLvl w:val="5"/>
        <w:rPr>
          <w:rFonts w:eastAsia="Times New Roman"/>
          <w:b/>
          <w:bCs/>
          <w:color w:val="000000"/>
          <w:sz w:val="28"/>
          <w:szCs w:val="28"/>
          <w:lang w:eastAsia="ru-RU"/>
        </w:rPr>
      </w:pPr>
      <w:r w:rsidRPr="00A33186">
        <w:rPr>
          <w:rFonts w:eastAsia="Times New Roman"/>
          <w:b/>
          <w:bCs/>
          <w:color w:val="000000"/>
          <w:sz w:val="28"/>
          <w:szCs w:val="28"/>
          <w:lang w:val="uk-UA" w:eastAsia="ru-RU"/>
        </w:rPr>
        <w:t xml:space="preserve">Повноваження </w:t>
      </w:r>
      <w:r>
        <w:rPr>
          <w:rFonts w:eastAsia="Times New Roman"/>
          <w:b/>
          <w:bCs/>
          <w:color w:val="000000"/>
          <w:sz w:val="28"/>
          <w:szCs w:val="28"/>
          <w:lang w:val="uk-UA" w:eastAsia="ru-RU"/>
        </w:rPr>
        <w:t>секретаря</w:t>
      </w:r>
      <w:r w:rsidRPr="00A33186">
        <w:rPr>
          <w:rFonts w:eastAsia="Times New Roman"/>
          <w:b/>
          <w:bCs/>
          <w:color w:val="000000"/>
          <w:sz w:val="28"/>
          <w:szCs w:val="28"/>
          <w:lang w:val="uk-UA" w:eastAsia="ru-RU"/>
        </w:rPr>
        <w:t xml:space="preserve"> комісії</w:t>
      </w:r>
    </w:p>
    <w:p w:rsidR="00862F09" w:rsidRPr="00E50080" w:rsidRDefault="00862F09" w:rsidP="00FC4FFA">
      <w:pPr>
        <w:pStyle w:val="a6"/>
        <w:keepNext/>
        <w:ind w:left="0"/>
        <w:outlineLvl w:val="5"/>
        <w:rPr>
          <w:rFonts w:eastAsia="Times New Roman"/>
          <w:b/>
          <w:bCs/>
          <w:color w:val="000000"/>
          <w:lang w:eastAsia="ru-RU"/>
        </w:rPr>
      </w:pPr>
    </w:p>
    <w:p w:rsidR="00862F09" w:rsidRPr="005E7121" w:rsidRDefault="00862F09" w:rsidP="00FC4FFA">
      <w:pPr>
        <w:pStyle w:val="a6"/>
        <w:tabs>
          <w:tab w:val="left" w:pos="993"/>
        </w:tabs>
        <w:ind w:left="0" w:firstLine="709"/>
        <w:jc w:val="both"/>
        <w:rPr>
          <w:rFonts w:eastAsia="Times New Roman"/>
          <w:color w:val="000000"/>
          <w:sz w:val="28"/>
          <w:szCs w:val="28"/>
          <w:lang w:eastAsia="ru-RU"/>
        </w:rPr>
      </w:pPr>
      <w:r w:rsidRPr="005E7121">
        <w:rPr>
          <w:rFonts w:eastAsia="Times New Roman"/>
          <w:color w:val="000000"/>
          <w:sz w:val="28"/>
          <w:szCs w:val="28"/>
          <w:lang w:val="uk-UA" w:eastAsia="ru-RU"/>
        </w:rPr>
        <w:t>Секретар комісії:</w:t>
      </w:r>
    </w:p>
    <w:p w:rsidR="00862F09" w:rsidRPr="005E7121" w:rsidRDefault="00862F09" w:rsidP="00FC4FFA">
      <w:pPr>
        <w:pStyle w:val="a6"/>
        <w:numPr>
          <w:ilvl w:val="0"/>
          <w:numId w:val="14"/>
        </w:numPr>
        <w:tabs>
          <w:tab w:val="left" w:pos="993"/>
        </w:tabs>
        <w:ind w:left="0" w:firstLine="709"/>
        <w:jc w:val="both"/>
        <w:rPr>
          <w:rFonts w:eastAsia="Times New Roman"/>
          <w:color w:val="000000"/>
          <w:sz w:val="28"/>
          <w:szCs w:val="28"/>
          <w:lang w:eastAsia="ru-RU"/>
        </w:rPr>
      </w:pPr>
      <w:r w:rsidRPr="005E7121">
        <w:rPr>
          <w:rFonts w:eastAsia="Times New Roman"/>
          <w:color w:val="000000"/>
          <w:sz w:val="28"/>
          <w:szCs w:val="28"/>
          <w:lang w:val="uk-UA" w:eastAsia="ru-RU"/>
        </w:rPr>
        <w:t>бере участь у підготовці проекту плану роботи комісії;</w:t>
      </w:r>
    </w:p>
    <w:p w:rsidR="00862F09" w:rsidRPr="005E7121" w:rsidRDefault="00862F09" w:rsidP="00FC4FFA">
      <w:pPr>
        <w:pStyle w:val="a6"/>
        <w:numPr>
          <w:ilvl w:val="0"/>
          <w:numId w:val="14"/>
        </w:numPr>
        <w:tabs>
          <w:tab w:val="left" w:pos="993"/>
        </w:tabs>
        <w:ind w:left="0" w:firstLine="709"/>
        <w:jc w:val="both"/>
        <w:rPr>
          <w:rFonts w:eastAsia="Times New Roman"/>
          <w:color w:val="000000"/>
          <w:sz w:val="28"/>
          <w:szCs w:val="28"/>
          <w:lang w:eastAsia="ru-RU"/>
        </w:rPr>
      </w:pPr>
      <w:r w:rsidRPr="005E7121">
        <w:rPr>
          <w:rFonts w:eastAsia="Times New Roman"/>
          <w:color w:val="000000"/>
          <w:sz w:val="28"/>
          <w:szCs w:val="28"/>
          <w:lang w:val="uk-UA" w:eastAsia="ru-RU"/>
        </w:rPr>
        <w:t>підписує протоколи засідань комісії;</w:t>
      </w:r>
    </w:p>
    <w:p w:rsidR="00862F09" w:rsidRPr="005E7121" w:rsidRDefault="00862F09" w:rsidP="00FC4FFA">
      <w:pPr>
        <w:pStyle w:val="a6"/>
        <w:numPr>
          <w:ilvl w:val="0"/>
          <w:numId w:val="14"/>
        </w:numPr>
        <w:tabs>
          <w:tab w:val="left" w:pos="993"/>
        </w:tabs>
        <w:ind w:left="0" w:firstLine="709"/>
        <w:jc w:val="both"/>
        <w:rPr>
          <w:rFonts w:eastAsia="Times New Roman"/>
          <w:color w:val="000000"/>
          <w:sz w:val="28"/>
          <w:szCs w:val="28"/>
          <w:lang w:val="uk-UA" w:eastAsia="ru-RU"/>
        </w:rPr>
      </w:pPr>
      <w:r w:rsidRPr="005E7121">
        <w:rPr>
          <w:rFonts w:eastAsia="Times New Roman"/>
          <w:color w:val="000000"/>
          <w:sz w:val="28"/>
          <w:szCs w:val="28"/>
          <w:lang w:val="uk-UA" w:eastAsia="ru-RU"/>
        </w:rPr>
        <w:t>організовує підготовку засідань та інших заходів, що проводяться комісією, забезпечує присутність членів комісії та запрошених осіб і отримання ними необхідних матеріалів;</w:t>
      </w:r>
    </w:p>
    <w:p w:rsidR="00862F09" w:rsidRPr="005E7121" w:rsidRDefault="00862F09" w:rsidP="00FC4FFA">
      <w:pPr>
        <w:pStyle w:val="a6"/>
        <w:numPr>
          <w:ilvl w:val="0"/>
          <w:numId w:val="14"/>
        </w:numPr>
        <w:tabs>
          <w:tab w:val="left" w:pos="993"/>
        </w:tabs>
        <w:ind w:left="0" w:firstLine="709"/>
        <w:jc w:val="both"/>
        <w:rPr>
          <w:rFonts w:eastAsia="Times New Roman"/>
          <w:color w:val="000000"/>
          <w:sz w:val="28"/>
          <w:szCs w:val="28"/>
          <w:lang w:eastAsia="ru-RU"/>
        </w:rPr>
      </w:pPr>
      <w:r w:rsidRPr="005E7121">
        <w:rPr>
          <w:rFonts w:eastAsia="Times New Roman"/>
          <w:color w:val="000000"/>
          <w:sz w:val="28"/>
          <w:szCs w:val="28"/>
          <w:lang w:val="uk-UA" w:eastAsia="ru-RU"/>
        </w:rPr>
        <w:t>веде облік засідань комісії та присутніх на засіданнях;</w:t>
      </w:r>
    </w:p>
    <w:p w:rsidR="00862F09" w:rsidRPr="005E7121" w:rsidRDefault="00862F09" w:rsidP="00FC4FFA">
      <w:pPr>
        <w:pStyle w:val="a6"/>
        <w:numPr>
          <w:ilvl w:val="0"/>
          <w:numId w:val="14"/>
        </w:numPr>
        <w:tabs>
          <w:tab w:val="left" w:pos="993"/>
        </w:tabs>
        <w:ind w:left="0" w:firstLine="709"/>
        <w:jc w:val="both"/>
        <w:rPr>
          <w:rFonts w:eastAsia="Times New Roman"/>
          <w:color w:val="000000"/>
          <w:sz w:val="28"/>
          <w:szCs w:val="28"/>
          <w:lang w:eastAsia="ru-RU"/>
        </w:rPr>
      </w:pPr>
      <w:r w:rsidRPr="005E7121">
        <w:rPr>
          <w:rFonts w:eastAsia="Times New Roman"/>
          <w:color w:val="000000"/>
          <w:sz w:val="28"/>
          <w:szCs w:val="28"/>
          <w:lang w:val="uk-UA" w:eastAsia="ru-RU"/>
        </w:rPr>
        <w:t>контролює виконання висновків, рекомендацій та планів роботи комісії;</w:t>
      </w:r>
    </w:p>
    <w:p w:rsidR="00862F09" w:rsidRPr="005E7121" w:rsidRDefault="00862F09" w:rsidP="00FC4FFA">
      <w:pPr>
        <w:pStyle w:val="a6"/>
        <w:numPr>
          <w:ilvl w:val="0"/>
          <w:numId w:val="14"/>
        </w:numPr>
        <w:tabs>
          <w:tab w:val="left" w:pos="993"/>
        </w:tabs>
        <w:ind w:left="0" w:firstLine="709"/>
        <w:jc w:val="both"/>
        <w:rPr>
          <w:rFonts w:eastAsia="Times New Roman"/>
          <w:color w:val="000000"/>
          <w:sz w:val="28"/>
          <w:szCs w:val="28"/>
          <w:lang w:eastAsia="ru-RU"/>
        </w:rPr>
      </w:pPr>
      <w:r w:rsidRPr="005E7121">
        <w:rPr>
          <w:rFonts w:eastAsia="Times New Roman"/>
          <w:color w:val="000000"/>
          <w:sz w:val="28"/>
          <w:szCs w:val="28"/>
          <w:lang w:val="uk-UA" w:eastAsia="ru-RU"/>
        </w:rPr>
        <w:t>бере участь у підготовці письмових звітів про роботу комісії.</w:t>
      </w:r>
    </w:p>
    <w:p w:rsidR="00862F09" w:rsidRPr="00E50080" w:rsidRDefault="00862F09" w:rsidP="00FC4FFA">
      <w:pPr>
        <w:widowControl/>
        <w:shd w:val="clear" w:color="auto" w:fill="FFFFFF"/>
        <w:tabs>
          <w:tab w:val="left" w:pos="540"/>
        </w:tabs>
        <w:rPr>
          <w:rFonts w:eastAsia="Times New Roman"/>
          <w:b/>
          <w:smallCaps/>
          <w:color w:val="000000"/>
        </w:rPr>
      </w:pPr>
    </w:p>
    <w:p w:rsidR="00862F09" w:rsidRDefault="00862F09" w:rsidP="00FC4FFA">
      <w:pPr>
        <w:widowControl/>
        <w:numPr>
          <w:ilvl w:val="0"/>
          <w:numId w:val="3"/>
        </w:numPr>
        <w:shd w:val="clear" w:color="auto" w:fill="FFFFFF"/>
        <w:tabs>
          <w:tab w:val="left" w:pos="540"/>
        </w:tabs>
        <w:jc w:val="center"/>
        <w:rPr>
          <w:rFonts w:eastAsia="Times New Roman"/>
          <w:b/>
          <w:smallCaps/>
          <w:color w:val="000000"/>
          <w:sz w:val="28"/>
          <w:szCs w:val="28"/>
          <w:lang w:val="uk-UA"/>
        </w:rPr>
      </w:pPr>
      <w:r w:rsidRPr="00191020">
        <w:rPr>
          <w:rFonts w:eastAsia="Times New Roman"/>
          <w:b/>
          <w:smallCaps/>
          <w:color w:val="000000"/>
          <w:sz w:val="28"/>
          <w:szCs w:val="28"/>
          <w:lang w:val="uk-UA"/>
        </w:rPr>
        <w:t>Основні принципи здійснення контролю.</w:t>
      </w:r>
    </w:p>
    <w:p w:rsidR="00862F09" w:rsidRPr="00E50080" w:rsidRDefault="00862F09" w:rsidP="00FC4FFA">
      <w:pPr>
        <w:widowControl/>
        <w:shd w:val="clear" w:color="auto" w:fill="FFFFFF"/>
        <w:tabs>
          <w:tab w:val="left" w:pos="540"/>
        </w:tabs>
        <w:rPr>
          <w:rFonts w:eastAsia="Times New Roman"/>
          <w:b/>
          <w:smallCaps/>
          <w:color w:val="000000"/>
          <w:lang w:val="uk-UA"/>
        </w:rPr>
      </w:pPr>
    </w:p>
    <w:p w:rsidR="00862F09" w:rsidRDefault="00862F09" w:rsidP="00FC4FFA">
      <w:pPr>
        <w:widowControl/>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 xml:space="preserve">Комісії здійснюють попередній, поточний контроль за дотриманням та реалізацією Конституції та Законів України на засадах обґрунтованості, гласності, об’єктивності в межах повноважень, визначених цим Положенням та Законом України „Про місцеве самоврядування в </w:t>
      </w:r>
      <w:proofErr w:type="spellStart"/>
      <w:r w:rsidRPr="00191020">
        <w:rPr>
          <w:rFonts w:eastAsia="Times New Roman"/>
          <w:color w:val="000000"/>
          <w:sz w:val="28"/>
          <w:szCs w:val="28"/>
          <w:lang w:val="uk-UA"/>
        </w:rPr>
        <w:t>Україні”</w:t>
      </w:r>
      <w:proofErr w:type="spellEnd"/>
      <w:r w:rsidRPr="00191020">
        <w:rPr>
          <w:rFonts w:eastAsia="Times New Roman"/>
          <w:color w:val="000000"/>
          <w:sz w:val="28"/>
          <w:szCs w:val="28"/>
          <w:lang w:val="uk-UA"/>
        </w:rPr>
        <w:t>, та іншими законами України.</w:t>
      </w:r>
    </w:p>
    <w:p w:rsidR="00862F09" w:rsidRPr="00E50080" w:rsidRDefault="00862F09" w:rsidP="00FC4FFA">
      <w:pPr>
        <w:widowControl/>
        <w:shd w:val="clear" w:color="auto" w:fill="FFFFFF"/>
        <w:tabs>
          <w:tab w:val="left" w:pos="1080"/>
        </w:tabs>
        <w:ind w:left="720"/>
        <w:jc w:val="both"/>
        <w:rPr>
          <w:rFonts w:eastAsia="Times New Roman"/>
          <w:color w:val="000000"/>
          <w:lang w:val="uk-UA"/>
        </w:rPr>
      </w:pPr>
    </w:p>
    <w:p w:rsidR="00862F09" w:rsidRDefault="00862F09" w:rsidP="00FC4FFA">
      <w:pPr>
        <w:widowControl/>
        <w:numPr>
          <w:ilvl w:val="0"/>
          <w:numId w:val="3"/>
        </w:numPr>
        <w:shd w:val="clear" w:color="auto" w:fill="FFFFFF"/>
        <w:tabs>
          <w:tab w:val="left" w:pos="540"/>
        </w:tabs>
        <w:jc w:val="center"/>
        <w:rPr>
          <w:rFonts w:eastAsia="Times New Roman"/>
          <w:b/>
          <w:smallCaps/>
          <w:color w:val="000000"/>
          <w:sz w:val="28"/>
          <w:szCs w:val="28"/>
          <w:lang w:val="uk-UA"/>
        </w:rPr>
      </w:pPr>
      <w:r w:rsidRPr="00191020">
        <w:rPr>
          <w:rFonts w:eastAsia="Times New Roman"/>
          <w:b/>
          <w:smallCaps/>
          <w:color w:val="000000"/>
          <w:sz w:val="28"/>
          <w:szCs w:val="28"/>
          <w:lang w:val="uk-UA"/>
        </w:rPr>
        <w:t>Права постійної комісії.</w:t>
      </w:r>
    </w:p>
    <w:p w:rsidR="00862F09" w:rsidRPr="00E50080" w:rsidRDefault="00862F09" w:rsidP="00FC4FFA">
      <w:pPr>
        <w:widowControl/>
        <w:shd w:val="clear" w:color="auto" w:fill="FFFFFF"/>
        <w:tabs>
          <w:tab w:val="left" w:pos="540"/>
        </w:tabs>
        <w:rPr>
          <w:rFonts w:eastAsia="Times New Roman"/>
          <w:b/>
          <w:smallCaps/>
          <w:color w:val="000000"/>
          <w:lang w:val="uk-UA"/>
        </w:rPr>
      </w:pPr>
    </w:p>
    <w:p w:rsidR="00862F09" w:rsidRPr="00191020" w:rsidRDefault="004B76EA"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Pr>
          <w:rFonts w:eastAsia="Times New Roman"/>
          <w:color w:val="000000"/>
          <w:sz w:val="28"/>
          <w:szCs w:val="28"/>
          <w:lang w:val="uk-UA"/>
        </w:rPr>
        <w:t>Викликати та з</w:t>
      </w:r>
      <w:r w:rsidR="00862F09" w:rsidRPr="00191020">
        <w:rPr>
          <w:rFonts w:eastAsia="Times New Roman"/>
          <w:color w:val="000000"/>
          <w:sz w:val="28"/>
          <w:szCs w:val="28"/>
          <w:lang w:val="uk-UA"/>
        </w:rPr>
        <w:t>аслуховувати керівників підприємств, установ, організацій незалежно від форми власності з питань, що належать до її компетенції.</w:t>
      </w:r>
    </w:p>
    <w:p w:rsidR="00862F09" w:rsidRPr="00191020" w:rsidRDefault="00862F09" w:rsidP="00FC4FFA">
      <w:pPr>
        <w:widowControl/>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Посадові особи зобов’язані прибути на засідання комісії та дати роз’яснення щодо питань, які розглядаються комісією в порядку виконання контрольних повноважень.</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Вносити пропозиції і поправки під час розгляду проектів рішень ради на своїх засіданнях.</w:t>
      </w:r>
    </w:p>
    <w:p w:rsidR="00862F09"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Вносити пропозиції щодо заслуховування на сесії обласної ради звіту посадових осіб обласної державної адміністрації.</w:t>
      </w:r>
    </w:p>
    <w:p w:rsidR="00862F09" w:rsidRPr="00E50080" w:rsidRDefault="00862F09" w:rsidP="00FC4FFA">
      <w:pPr>
        <w:widowControl/>
        <w:shd w:val="clear" w:color="auto" w:fill="FFFFFF"/>
        <w:tabs>
          <w:tab w:val="left" w:pos="1080"/>
        </w:tabs>
        <w:jc w:val="both"/>
        <w:rPr>
          <w:rFonts w:eastAsia="Times New Roman"/>
          <w:color w:val="000000"/>
          <w:lang w:val="uk-UA"/>
        </w:rPr>
      </w:pPr>
    </w:p>
    <w:p w:rsidR="00862F09" w:rsidRDefault="00862F09" w:rsidP="00FC4FFA">
      <w:pPr>
        <w:widowControl/>
        <w:numPr>
          <w:ilvl w:val="0"/>
          <w:numId w:val="3"/>
        </w:numPr>
        <w:shd w:val="clear" w:color="auto" w:fill="FFFFFF"/>
        <w:tabs>
          <w:tab w:val="left" w:pos="540"/>
        </w:tabs>
        <w:jc w:val="center"/>
        <w:rPr>
          <w:rFonts w:eastAsia="Times New Roman"/>
          <w:b/>
          <w:smallCaps/>
          <w:color w:val="000000"/>
          <w:sz w:val="28"/>
          <w:szCs w:val="28"/>
          <w:lang w:val="uk-UA"/>
        </w:rPr>
      </w:pPr>
      <w:r>
        <w:rPr>
          <w:rFonts w:eastAsia="Times New Roman"/>
          <w:b/>
          <w:smallCaps/>
          <w:color w:val="000000"/>
          <w:sz w:val="28"/>
          <w:szCs w:val="28"/>
          <w:lang w:val="uk-UA"/>
        </w:rPr>
        <w:t>Обов’язки постійних комісій.</w:t>
      </w:r>
    </w:p>
    <w:p w:rsidR="00862F09" w:rsidRPr="00E50080" w:rsidRDefault="00862F09" w:rsidP="00FC4FFA">
      <w:pPr>
        <w:widowControl/>
        <w:shd w:val="clear" w:color="auto" w:fill="FFFFFF"/>
        <w:tabs>
          <w:tab w:val="left" w:pos="540"/>
        </w:tabs>
        <w:rPr>
          <w:rFonts w:eastAsia="Times New Roman"/>
          <w:b/>
          <w:smallCaps/>
          <w:color w:val="000000"/>
          <w:lang w:val="uk-UA"/>
        </w:rPr>
      </w:pP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Будувати свою роботу на основі законності, гласності, рівноправності і вільного колективного обговорення і вирішення питань.</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Якісно, відповідно до вимог чинного законодавства, готувати проекти рішень обласної ради для розгляду на пленарних засіданнях</w:t>
      </w:r>
      <w:r w:rsidR="005B61C4">
        <w:rPr>
          <w:rFonts w:eastAsia="Times New Roman"/>
          <w:color w:val="000000"/>
          <w:sz w:val="28"/>
          <w:szCs w:val="28"/>
          <w:lang w:val="uk-UA"/>
        </w:rPr>
        <w:t xml:space="preserve"> сесій</w:t>
      </w:r>
      <w:r w:rsidRPr="00191020">
        <w:rPr>
          <w:rFonts w:eastAsia="Times New Roman"/>
          <w:color w:val="000000"/>
          <w:sz w:val="28"/>
          <w:szCs w:val="28"/>
          <w:lang w:val="uk-UA"/>
        </w:rPr>
        <w:t xml:space="preserve"> обл</w:t>
      </w:r>
      <w:r w:rsidR="005B61C4">
        <w:rPr>
          <w:rFonts w:eastAsia="Times New Roman"/>
          <w:color w:val="000000"/>
          <w:sz w:val="28"/>
          <w:szCs w:val="28"/>
          <w:lang w:val="uk-UA"/>
        </w:rPr>
        <w:t xml:space="preserve">асної </w:t>
      </w:r>
      <w:r w:rsidRPr="00191020">
        <w:rPr>
          <w:rFonts w:eastAsia="Times New Roman"/>
          <w:color w:val="000000"/>
          <w:sz w:val="28"/>
          <w:szCs w:val="28"/>
          <w:lang w:val="uk-UA"/>
        </w:rPr>
        <w:t>ради, здійснювати попередній їх розгляд, редагування та підготовку питань, що належать до їх відання.</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lastRenderedPageBreak/>
        <w:t>Періодично звітувати перед обласною радою про свою роботу.</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Своєчасно виконувати доручення голови</w:t>
      </w:r>
      <w:r>
        <w:rPr>
          <w:rFonts w:eastAsia="Times New Roman"/>
          <w:color w:val="000000"/>
          <w:sz w:val="28"/>
          <w:szCs w:val="28"/>
          <w:lang w:val="uk-UA"/>
        </w:rPr>
        <w:t>, першого заступника голови</w:t>
      </w:r>
      <w:r w:rsidRPr="00191020">
        <w:rPr>
          <w:rFonts w:eastAsia="Times New Roman"/>
          <w:color w:val="000000"/>
          <w:sz w:val="28"/>
          <w:szCs w:val="28"/>
          <w:lang w:val="uk-UA"/>
        </w:rPr>
        <w:t xml:space="preserve"> та заступника голови обласної ради з питань, що належать до їх відання та організаційної роботи, інформувати про хід їх виконання.</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Вивчати і враховувати у своїй діяльності громадську думку, розглядати звернення громадян і своєчасно реагувати на них.</w:t>
      </w:r>
    </w:p>
    <w:p w:rsidR="00862F09" w:rsidRPr="00191020" w:rsidRDefault="00862F09" w:rsidP="00FC4FFA">
      <w:pPr>
        <w:widowControl/>
        <w:numPr>
          <w:ilvl w:val="1"/>
          <w:numId w:val="3"/>
        </w:numPr>
        <w:shd w:val="clear" w:color="auto" w:fill="FFFFFF"/>
        <w:tabs>
          <w:tab w:val="left" w:pos="1080"/>
        </w:tabs>
        <w:ind w:firstLine="720"/>
        <w:jc w:val="both"/>
        <w:rPr>
          <w:rFonts w:eastAsia="Times New Roman"/>
          <w:color w:val="000000"/>
          <w:sz w:val="28"/>
          <w:szCs w:val="28"/>
          <w:lang w:val="uk-UA"/>
        </w:rPr>
      </w:pPr>
      <w:r w:rsidRPr="00191020">
        <w:rPr>
          <w:rFonts w:eastAsia="Times New Roman"/>
          <w:color w:val="000000"/>
          <w:sz w:val="28"/>
          <w:szCs w:val="28"/>
          <w:lang w:val="uk-UA"/>
        </w:rPr>
        <w:t>Обласна рада відповідно до Регламенту може достроково відкликати з посади голову постійної комісії у разі неналежного виконання ним своїх обов’язків.</w:t>
      </w:r>
    </w:p>
    <w:p w:rsidR="00862F09" w:rsidRPr="00E50080" w:rsidRDefault="00862F09" w:rsidP="00FC4FFA">
      <w:pPr>
        <w:keepNext/>
        <w:shd w:val="clear" w:color="auto" w:fill="FFFFFF"/>
        <w:jc w:val="center"/>
        <w:rPr>
          <w:rFonts w:eastAsia="Times New Roman"/>
          <w:b/>
          <w:color w:val="000000"/>
          <w:lang w:val="uk-UA"/>
        </w:rPr>
      </w:pPr>
    </w:p>
    <w:p w:rsidR="00862F09" w:rsidRDefault="00862F09" w:rsidP="00FC4FFA">
      <w:pPr>
        <w:pStyle w:val="a6"/>
        <w:numPr>
          <w:ilvl w:val="0"/>
          <w:numId w:val="3"/>
        </w:numPr>
        <w:ind w:left="0"/>
        <w:jc w:val="center"/>
        <w:rPr>
          <w:b/>
          <w:sz w:val="28"/>
          <w:szCs w:val="28"/>
          <w:lang w:val="uk-UA"/>
        </w:rPr>
      </w:pPr>
      <w:r w:rsidRPr="00A66538">
        <w:rPr>
          <w:b/>
          <w:sz w:val="28"/>
          <w:szCs w:val="28"/>
          <w:lang w:val="uk-UA"/>
        </w:rPr>
        <w:t>Перелік постійних комісій обласної ради:</w:t>
      </w:r>
    </w:p>
    <w:p w:rsidR="00862F09" w:rsidRPr="00E50080" w:rsidRDefault="00862F09" w:rsidP="00FC4FFA">
      <w:pPr>
        <w:pStyle w:val="a6"/>
        <w:ind w:left="0"/>
        <w:rPr>
          <w:b/>
          <w:lang w:val="uk-UA"/>
        </w:rPr>
      </w:pPr>
    </w:p>
    <w:p w:rsidR="00862F09" w:rsidRPr="004C2E9E" w:rsidRDefault="00862F09" w:rsidP="00FC4FFA">
      <w:pPr>
        <w:numPr>
          <w:ilvl w:val="0"/>
          <w:numId w:val="1"/>
        </w:numPr>
        <w:shd w:val="clear" w:color="auto" w:fill="FFFFFF"/>
        <w:tabs>
          <w:tab w:val="clear" w:pos="1969"/>
          <w:tab w:val="num" w:pos="0"/>
          <w:tab w:val="left" w:pos="1080"/>
        </w:tabs>
        <w:ind w:left="0" w:firstLine="720"/>
        <w:jc w:val="both"/>
        <w:rPr>
          <w:rFonts w:eastAsia="Times New Roman"/>
          <w:color w:val="000000"/>
          <w:sz w:val="28"/>
          <w:szCs w:val="28"/>
          <w:lang w:val="uk-UA"/>
        </w:rPr>
      </w:pPr>
      <w:r w:rsidRPr="004C2E9E">
        <w:rPr>
          <w:rFonts w:eastAsia="Times New Roman"/>
          <w:color w:val="000000"/>
          <w:sz w:val="28"/>
          <w:szCs w:val="28"/>
          <w:lang w:val="uk-UA"/>
        </w:rPr>
        <w:t xml:space="preserve">Постійна комісія обласної ради з питань </w:t>
      </w:r>
      <w:r w:rsidRPr="004C2E9E">
        <w:rPr>
          <w:color w:val="000000"/>
          <w:sz w:val="28"/>
          <w:szCs w:val="28"/>
          <w:lang w:val="uk-UA"/>
        </w:rPr>
        <w:t>регламенту, депутатської діяльності, етики та нагороджень</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num" w:pos="0"/>
          <w:tab w:val="left" w:pos="1080"/>
        </w:tabs>
        <w:ind w:left="0" w:firstLine="720"/>
        <w:jc w:val="both"/>
        <w:rPr>
          <w:sz w:val="28"/>
          <w:szCs w:val="28"/>
          <w:lang w:val="uk-UA"/>
        </w:rPr>
      </w:pPr>
      <w:r w:rsidRPr="004C2E9E">
        <w:rPr>
          <w:rFonts w:eastAsia="Times New Roman"/>
          <w:color w:val="000000"/>
          <w:sz w:val="28"/>
          <w:szCs w:val="28"/>
          <w:lang w:val="uk-UA"/>
        </w:rPr>
        <w:t>Постійна комісія обласної ради з питань економіки, бюджету та інвестицій.</w:t>
      </w:r>
    </w:p>
    <w:p w:rsidR="00862F09" w:rsidRPr="004C2E9E" w:rsidRDefault="00862F09" w:rsidP="00FC4FFA">
      <w:pPr>
        <w:numPr>
          <w:ilvl w:val="0"/>
          <w:numId w:val="1"/>
        </w:numPr>
        <w:shd w:val="clear" w:color="auto" w:fill="FFFFFF"/>
        <w:tabs>
          <w:tab w:val="clear" w:pos="1969"/>
          <w:tab w:val="num" w:pos="0"/>
          <w:tab w:val="left" w:pos="1080"/>
        </w:tabs>
        <w:ind w:left="0" w:firstLine="720"/>
        <w:jc w:val="both"/>
        <w:rPr>
          <w:rFonts w:eastAsia="Times New Roman"/>
          <w:color w:val="000000"/>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правових питань, місцевого самоврядування, міжетнічних відносин та антикорупційної діяльності</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num" w:pos="0"/>
          <w:tab w:val="left" w:pos="1080"/>
        </w:tabs>
        <w:ind w:left="0" w:firstLine="720"/>
        <w:jc w:val="both"/>
        <w:rPr>
          <w:rFonts w:eastAsia="Times New Roman"/>
          <w:color w:val="000000"/>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питань охорони навколишнього природного середовища та природокористування</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num" w:pos="0"/>
          <w:tab w:val="left" w:pos="1080"/>
        </w:tabs>
        <w:ind w:left="0" w:firstLine="720"/>
        <w:jc w:val="both"/>
        <w:rPr>
          <w:rFonts w:eastAsia="Times New Roman"/>
          <w:color w:val="000000"/>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питань регуляторної політики, розвитку підприємництва, туризму та транскордонного співробітництва</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num" w:pos="0"/>
          <w:tab w:val="left" w:pos="1080"/>
        </w:tabs>
        <w:ind w:left="0" w:firstLine="720"/>
        <w:jc w:val="both"/>
        <w:rPr>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питань агропромислового розвитку та земельних відносин</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num" w:pos="0"/>
          <w:tab w:val="left" w:pos="370"/>
          <w:tab w:val="left" w:pos="1080"/>
        </w:tabs>
        <w:ind w:left="0" w:firstLine="720"/>
        <w:jc w:val="both"/>
        <w:rPr>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питань охорони здоров'я, праці, соціального захисту населення та підтримки учасників АТО і членів їх сімей</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left" w:pos="900"/>
          <w:tab w:val="left" w:pos="1080"/>
        </w:tabs>
        <w:ind w:left="0" w:firstLine="720"/>
        <w:jc w:val="both"/>
        <w:rPr>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питань освіти, науки, культури, спорту та молодіжної політики</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num" w:pos="0"/>
          <w:tab w:val="left" w:pos="370"/>
          <w:tab w:val="left" w:pos="1080"/>
        </w:tabs>
        <w:ind w:left="0" w:firstLine="720"/>
        <w:jc w:val="both"/>
        <w:rPr>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питань паливно-енергетичного комплексу, житлово-комунального господарства та надзвичайних ситуацій</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left" w:pos="900"/>
          <w:tab w:val="left" w:pos="1080"/>
        </w:tabs>
        <w:ind w:left="0" w:firstLine="720"/>
        <w:jc w:val="both"/>
        <w:rPr>
          <w:rFonts w:eastAsia="Times New Roman"/>
          <w:color w:val="000000"/>
          <w:sz w:val="28"/>
          <w:szCs w:val="28"/>
          <w:lang w:val="uk-UA"/>
        </w:rPr>
      </w:pPr>
      <w:r w:rsidRPr="004C2E9E">
        <w:rPr>
          <w:rFonts w:eastAsia="Times New Roman"/>
          <w:color w:val="000000"/>
          <w:sz w:val="28"/>
          <w:szCs w:val="28"/>
          <w:lang w:val="uk-UA"/>
        </w:rPr>
        <w:t xml:space="preserve"> Постійна комісія обласної ради </w:t>
      </w:r>
      <w:r w:rsidRPr="004C2E9E">
        <w:rPr>
          <w:color w:val="000000"/>
          <w:sz w:val="28"/>
          <w:szCs w:val="28"/>
          <w:lang w:val="uk-UA"/>
        </w:rPr>
        <w:t>з питань будівництва, архітектури, інфраструктури, транспорту та зв’язку</w:t>
      </w:r>
      <w:r w:rsidRPr="004C2E9E">
        <w:rPr>
          <w:rFonts w:eastAsia="Times New Roman"/>
          <w:color w:val="000000"/>
          <w:sz w:val="28"/>
          <w:szCs w:val="28"/>
          <w:lang w:val="uk-UA"/>
        </w:rPr>
        <w:t>.</w:t>
      </w:r>
    </w:p>
    <w:p w:rsidR="00862F09" w:rsidRPr="004C2E9E" w:rsidRDefault="00862F09" w:rsidP="00FC4FFA">
      <w:pPr>
        <w:numPr>
          <w:ilvl w:val="0"/>
          <w:numId w:val="1"/>
        </w:numPr>
        <w:shd w:val="clear" w:color="auto" w:fill="FFFFFF"/>
        <w:tabs>
          <w:tab w:val="clear" w:pos="1969"/>
          <w:tab w:val="num" w:pos="0"/>
          <w:tab w:val="left" w:pos="1080"/>
        </w:tabs>
        <w:ind w:left="0" w:firstLine="720"/>
        <w:jc w:val="both"/>
        <w:rPr>
          <w:sz w:val="28"/>
          <w:szCs w:val="28"/>
          <w:lang w:val="uk-UA"/>
        </w:rPr>
      </w:pPr>
      <w:r w:rsidRPr="004C2E9E">
        <w:rPr>
          <w:rFonts w:eastAsia="Times New Roman"/>
          <w:color w:val="000000"/>
          <w:sz w:val="28"/>
          <w:szCs w:val="28"/>
          <w:lang w:val="uk-UA"/>
        </w:rPr>
        <w:t xml:space="preserve">Постійна комісія обласної ради </w:t>
      </w:r>
      <w:r w:rsidRPr="004C2E9E">
        <w:rPr>
          <w:color w:val="000000"/>
          <w:sz w:val="28"/>
          <w:szCs w:val="28"/>
          <w:lang w:val="uk-UA"/>
        </w:rPr>
        <w:t>з питань приватизації та управління об’єктами спільної власності територіальних громад сіл, селищ, міст області</w:t>
      </w:r>
      <w:r w:rsidRPr="004C2E9E">
        <w:rPr>
          <w:rFonts w:eastAsia="Times New Roman"/>
          <w:color w:val="000000"/>
          <w:sz w:val="28"/>
          <w:szCs w:val="28"/>
          <w:lang w:val="uk-UA"/>
        </w:rPr>
        <w:t>.</w:t>
      </w:r>
    </w:p>
    <w:p w:rsidR="00862F09" w:rsidRPr="00E50080" w:rsidRDefault="00862F09" w:rsidP="00FC4FFA">
      <w:pPr>
        <w:widowControl/>
        <w:shd w:val="clear" w:color="auto" w:fill="FFFFFF"/>
        <w:tabs>
          <w:tab w:val="num" w:pos="0"/>
          <w:tab w:val="left" w:pos="1080"/>
        </w:tabs>
        <w:spacing w:line="298" w:lineRule="exact"/>
        <w:ind w:firstLine="709"/>
        <w:rPr>
          <w:b/>
          <w:lang w:val="uk-UA"/>
        </w:rPr>
      </w:pPr>
    </w:p>
    <w:p w:rsidR="00862F09" w:rsidRPr="00191020" w:rsidRDefault="00862F09" w:rsidP="00FC4FFA">
      <w:pPr>
        <w:pStyle w:val="3"/>
        <w:widowControl/>
        <w:numPr>
          <w:ilvl w:val="0"/>
          <w:numId w:val="3"/>
        </w:numPr>
        <w:rPr>
          <w:rFonts w:ascii="Times New Roman" w:hAnsi="Times New Roman"/>
          <w:w w:val="100"/>
          <w:szCs w:val="28"/>
        </w:rPr>
      </w:pPr>
      <w:r>
        <w:rPr>
          <w:rFonts w:ascii="Times New Roman" w:hAnsi="Times New Roman"/>
          <w:w w:val="100"/>
          <w:szCs w:val="28"/>
        </w:rPr>
        <w:t>ПОВНОВАЖЕННЯ ПОСТІЙНИХ КОМІСІЙ</w:t>
      </w:r>
    </w:p>
    <w:p w:rsidR="00862F09" w:rsidRPr="00E50080" w:rsidRDefault="00862F09" w:rsidP="00FC4FFA">
      <w:pPr>
        <w:widowControl/>
        <w:shd w:val="clear" w:color="auto" w:fill="FFFFFF"/>
        <w:tabs>
          <w:tab w:val="left" w:pos="1080"/>
        </w:tabs>
        <w:jc w:val="center"/>
        <w:rPr>
          <w:rFonts w:eastAsia="Times New Roman"/>
          <w:b/>
          <w:color w:val="000000"/>
          <w:lang w:val="uk-UA"/>
        </w:rPr>
      </w:pPr>
    </w:p>
    <w:p w:rsidR="00862F09" w:rsidRPr="00191020" w:rsidRDefault="00862F09" w:rsidP="00FC4FFA">
      <w:pPr>
        <w:pStyle w:val="3"/>
        <w:widowControl/>
        <w:numPr>
          <w:ilvl w:val="0"/>
          <w:numId w:val="4"/>
        </w:numPr>
        <w:tabs>
          <w:tab w:val="left"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РЕГЛАМЕНТУ, ДЕПУТАТСЬКОЇ</w:t>
      </w:r>
      <w:r w:rsidRPr="00191020">
        <w:rPr>
          <w:rFonts w:ascii="Times New Roman" w:hAnsi="Times New Roman"/>
          <w:w w:val="100"/>
          <w:szCs w:val="28"/>
        </w:rPr>
        <w:br/>
        <w:t>ДІЯЛЬНОСТІ</w:t>
      </w:r>
      <w:r>
        <w:rPr>
          <w:rFonts w:ascii="Times New Roman" w:hAnsi="Times New Roman"/>
          <w:w w:val="100"/>
          <w:szCs w:val="28"/>
        </w:rPr>
        <w:t xml:space="preserve">, </w:t>
      </w:r>
      <w:r w:rsidRPr="00191020">
        <w:rPr>
          <w:rFonts w:ascii="Times New Roman" w:hAnsi="Times New Roman"/>
          <w:w w:val="100"/>
          <w:szCs w:val="28"/>
        </w:rPr>
        <w:t>ЕТИКИ</w:t>
      </w:r>
      <w:r>
        <w:rPr>
          <w:rFonts w:ascii="Times New Roman" w:hAnsi="Times New Roman"/>
          <w:w w:val="100"/>
          <w:szCs w:val="28"/>
        </w:rPr>
        <w:t xml:space="preserve"> ТА НАГОРОДЖЕНЬ</w:t>
      </w:r>
    </w:p>
    <w:p w:rsidR="00862F09" w:rsidRPr="0039241A" w:rsidRDefault="00862F09" w:rsidP="00FC4FFA">
      <w:pPr>
        <w:widowControl/>
        <w:numPr>
          <w:ilvl w:val="0"/>
          <w:numId w:val="2"/>
        </w:numPr>
        <w:shd w:val="clear" w:color="auto" w:fill="FFFFFF"/>
        <w:tabs>
          <w:tab w:val="clear" w:pos="720"/>
          <w:tab w:val="left" w:pos="1080"/>
          <w:tab w:val="num" w:pos="1260"/>
        </w:tabs>
        <w:ind w:right="10"/>
        <w:jc w:val="both"/>
        <w:rPr>
          <w:sz w:val="28"/>
          <w:szCs w:val="28"/>
          <w:lang w:val="uk-UA"/>
        </w:rPr>
      </w:pPr>
      <w:r w:rsidRPr="00191020">
        <w:rPr>
          <w:color w:val="000000"/>
          <w:sz w:val="28"/>
          <w:szCs w:val="28"/>
          <w:lang w:val="uk-UA"/>
        </w:rPr>
        <w:t>Г</w:t>
      </w:r>
      <w:r w:rsidRPr="00191020">
        <w:rPr>
          <w:rFonts w:eastAsia="Times New Roman"/>
          <w:color w:val="000000"/>
          <w:sz w:val="28"/>
          <w:szCs w:val="28"/>
          <w:lang w:val="uk-UA"/>
        </w:rPr>
        <w:t>отує за дорученням ради або її голови рекомендації з питань, пов’язаних з депутатською діяльністю та додержанням норм депутатської етики, заслуховування радою питань про роботу депутатів у раді, про виконання рішень</w:t>
      </w:r>
      <w:r w:rsidRPr="00191020">
        <w:rPr>
          <w:rFonts w:eastAsia="Times New Roman"/>
          <w:b/>
          <w:color w:val="000000"/>
          <w:sz w:val="28"/>
          <w:szCs w:val="28"/>
          <w:lang w:val="uk-UA"/>
        </w:rPr>
        <w:t xml:space="preserve"> </w:t>
      </w:r>
      <w:r w:rsidRPr="00191020">
        <w:rPr>
          <w:rFonts w:eastAsia="Times New Roman"/>
          <w:color w:val="000000"/>
          <w:sz w:val="28"/>
          <w:szCs w:val="28"/>
          <w:lang w:val="uk-UA"/>
        </w:rPr>
        <w:t>ради та її органів.</w:t>
      </w:r>
    </w:p>
    <w:p w:rsidR="00862F09" w:rsidRPr="00224071" w:rsidRDefault="00862F09" w:rsidP="00FC4FFA">
      <w:pPr>
        <w:widowControl/>
        <w:numPr>
          <w:ilvl w:val="0"/>
          <w:numId w:val="2"/>
        </w:numPr>
        <w:shd w:val="clear" w:color="auto" w:fill="FFFFFF"/>
        <w:tabs>
          <w:tab w:val="clear" w:pos="720"/>
          <w:tab w:val="left" w:pos="1080"/>
          <w:tab w:val="num" w:pos="1260"/>
        </w:tabs>
        <w:ind w:right="10"/>
        <w:jc w:val="both"/>
        <w:rPr>
          <w:sz w:val="28"/>
          <w:szCs w:val="28"/>
          <w:lang w:val="uk-UA"/>
        </w:rPr>
      </w:pPr>
      <w:r>
        <w:rPr>
          <w:rFonts w:eastAsia="Times New Roman"/>
          <w:color w:val="000000"/>
          <w:sz w:val="28"/>
          <w:szCs w:val="28"/>
          <w:lang w:val="uk-UA"/>
        </w:rPr>
        <w:t>Попередньо розглядає і готує пропозиції щодо внесення змін та доповнень до Регламенту обласної ради.</w:t>
      </w:r>
    </w:p>
    <w:p w:rsidR="00862F09" w:rsidRPr="00224071" w:rsidRDefault="00862F09" w:rsidP="00FC4FFA">
      <w:pPr>
        <w:widowControl/>
        <w:numPr>
          <w:ilvl w:val="0"/>
          <w:numId w:val="2"/>
        </w:numPr>
        <w:shd w:val="clear" w:color="auto" w:fill="FFFFFF"/>
        <w:tabs>
          <w:tab w:val="clear" w:pos="720"/>
          <w:tab w:val="left" w:pos="1080"/>
          <w:tab w:val="num" w:pos="1260"/>
        </w:tabs>
        <w:ind w:right="10"/>
        <w:jc w:val="both"/>
        <w:rPr>
          <w:color w:val="000000"/>
          <w:sz w:val="28"/>
          <w:szCs w:val="28"/>
          <w:lang w:val="uk-UA"/>
        </w:rPr>
      </w:pPr>
      <w:r>
        <w:rPr>
          <w:color w:val="000000"/>
          <w:sz w:val="28"/>
          <w:szCs w:val="28"/>
          <w:lang w:val="uk-UA"/>
        </w:rPr>
        <w:lastRenderedPageBreak/>
        <w:t xml:space="preserve">Розглядає клопотання щодо нагородження Почесною грамотою та Грамотою Верховної Ради України, нагородами і почесними відзнаками обласної ради </w:t>
      </w:r>
      <w:r>
        <w:rPr>
          <w:rFonts w:eastAsia="Times New Roman"/>
          <w:color w:val="000000"/>
          <w:sz w:val="28"/>
          <w:szCs w:val="28"/>
          <w:lang w:val="uk-UA"/>
        </w:rPr>
        <w:t>та готує пропозиції щодо розгляду зазначених питань на сесії обласної ради.</w:t>
      </w:r>
      <w:r>
        <w:rPr>
          <w:color w:val="000000"/>
          <w:sz w:val="28"/>
          <w:szCs w:val="28"/>
          <w:lang w:val="uk-UA"/>
        </w:rPr>
        <w:t xml:space="preserve"> </w:t>
      </w:r>
    </w:p>
    <w:p w:rsidR="00862F09" w:rsidRPr="00191020" w:rsidRDefault="00862F09" w:rsidP="00FC4FFA">
      <w:pPr>
        <w:widowControl/>
        <w:numPr>
          <w:ilvl w:val="0"/>
          <w:numId w:val="2"/>
        </w:numPr>
        <w:shd w:val="clear" w:color="auto" w:fill="FFFFFF"/>
        <w:tabs>
          <w:tab w:val="clear" w:pos="720"/>
          <w:tab w:val="left" w:pos="1080"/>
          <w:tab w:val="num" w:pos="1260"/>
        </w:tabs>
        <w:ind w:right="10"/>
        <w:jc w:val="both"/>
        <w:rPr>
          <w:color w:val="000000"/>
          <w:sz w:val="28"/>
          <w:szCs w:val="28"/>
          <w:lang w:val="uk-UA"/>
        </w:rPr>
      </w:pPr>
      <w:r w:rsidRPr="00191020">
        <w:rPr>
          <w:color w:val="000000"/>
          <w:sz w:val="28"/>
          <w:szCs w:val="28"/>
          <w:lang w:val="uk-UA"/>
        </w:rPr>
        <w:t xml:space="preserve">Попередньо розглядає і готує висновки </w:t>
      </w:r>
      <w:r>
        <w:rPr>
          <w:color w:val="000000"/>
          <w:sz w:val="28"/>
          <w:szCs w:val="28"/>
          <w:lang w:val="uk-UA"/>
        </w:rPr>
        <w:t>та</w:t>
      </w:r>
      <w:r w:rsidRPr="00191020">
        <w:rPr>
          <w:color w:val="000000"/>
          <w:sz w:val="28"/>
          <w:szCs w:val="28"/>
          <w:lang w:val="uk-UA"/>
        </w:rPr>
        <w:t xml:space="preserve"> пропозиції до програм економічного і соціального розвитку області, бюджету та надає їх комісії з питань економіки, бюджету та інвестицій. Розробляє проекти рішень ради, готує висновки з питань, віднесених до її компетенції, голова комісії виступає на сесіях ради з доповідями і співдоповідями.</w:t>
      </w:r>
    </w:p>
    <w:p w:rsidR="00862F09" w:rsidRPr="00191020" w:rsidRDefault="00862F09" w:rsidP="00FC4FFA">
      <w:pPr>
        <w:widowControl/>
        <w:numPr>
          <w:ilvl w:val="0"/>
          <w:numId w:val="2"/>
        </w:numPr>
        <w:shd w:val="clear" w:color="auto" w:fill="FFFFFF"/>
        <w:tabs>
          <w:tab w:val="clear" w:pos="720"/>
          <w:tab w:val="left" w:pos="1080"/>
          <w:tab w:val="num" w:pos="1260"/>
        </w:tabs>
        <w:ind w:right="10"/>
        <w:jc w:val="both"/>
        <w:rPr>
          <w:color w:val="000000"/>
          <w:sz w:val="28"/>
          <w:szCs w:val="28"/>
          <w:lang w:val="uk-UA"/>
        </w:rPr>
      </w:pPr>
      <w:r w:rsidRPr="00191020">
        <w:rPr>
          <w:color w:val="000000"/>
          <w:sz w:val="28"/>
          <w:szCs w:val="28"/>
          <w:lang w:val="uk-UA"/>
        </w:rPr>
        <w:t>Вивчає за дорученням голови обласної ради або за власною ініціативою діяльність підзвітних і підконтрольних раді комісій і подає за результатами перевірки рекомендації щодо покращення їх функціонування.</w:t>
      </w:r>
    </w:p>
    <w:p w:rsidR="00862F09" w:rsidRPr="00191020" w:rsidRDefault="00862F09" w:rsidP="00FC4FFA">
      <w:pPr>
        <w:widowControl/>
        <w:numPr>
          <w:ilvl w:val="0"/>
          <w:numId w:val="2"/>
        </w:numPr>
        <w:shd w:val="clear" w:color="auto" w:fill="FFFFFF"/>
        <w:tabs>
          <w:tab w:val="clear" w:pos="720"/>
          <w:tab w:val="left" w:pos="1080"/>
          <w:tab w:val="num" w:pos="1260"/>
        </w:tabs>
        <w:ind w:right="10"/>
        <w:jc w:val="both"/>
        <w:rPr>
          <w:color w:val="000000"/>
          <w:sz w:val="28"/>
          <w:szCs w:val="28"/>
          <w:lang w:val="uk-UA"/>
        </w:rPr>
      </w:pPr>
      <w:r w:rsidRPr="00191020">
        <w:rPr>
          <w:color w:val="000000"/>
          <w:sz w:val="28"/>
          <w:szCs w:val="28"/>
          <w:lang w:val="uk-UA"/>
        </w:rPr>
        <w:t>Здійснює у межах своїх повноважень контроль за виконанням рішень ради.</w:t>
      </w:r>
    </w:p>
    <w:p w:rsidR="00862F09" w:rsidRPr="00191020" w:rsidRDefault="00862F09" w:rsidP="00FC4FFA">
      <w:pPr>
        <w:widowControl/>
        <w:numPr>
          <w:ilvl w:val="0"/>
          <w:numId w:val="2"/>
        </w:numPr>
        <w:shd w:val="clear" w:color="auto" w:fill="FFFFFF"/>
        <w:tabs>
          <w:tab w:val="clear" w:pos="720"/>
          <w:tab w:val="left" w:pos="1080"/>
          <w:tab w:val="num" w:pos="1260"/>
        </w:tabs>
        <w:ind w:right="10"/>
        <w:jc w:val="both"/>
        <w:rPr>
          <w:color w:val="000000"/>
          <w:sz w:val="28"/>
          <w:szCs w:val="28"/>
          <w:lang w:val="uk-UA"/>
        </w:rPr>
      </w:pPr>
      <w:r w:rsidRPr="00191020">
        <w:rPr>
          <w:color w:val="000000"/>
          <w:sz w:val="28"/>
          <w:szCs w:val="28"/>
          <w:lang w:val="uk-UA"/>
        </w:rPr>
        <w:t>Бере участь у підготовці висновків з проектів рішень ради, що стосується питань гарантій діяльності депутатів обласної ради</w:t>
      </w:r>
      <w:r>
        <w:rPr>
          <w:color w:val="000000"/>
          <w:sz w:val="28"/>
          <w:szCs w:val="28"/>
          <w:lang w:val="uk-UA"/>
        </w:rPr>
        <w:t xml:space="preserve">, </w:t>
      </w:r>
      <w:r>
        <w:rPr>
          <w:rFonts w:eastAsia="Times New Roman"/>
          <w:color w:val="000000"/>
          <w:sz w:val="28"/>
          <w:szCs w:val="28"/>
          <w:lang w:val="uk-UA"/>
        </w:rPr>
        <w:t>дострокового припинення повноважень депутата обласної ради, зміни персонального складу постійних комісій</w:t>
      </w:r>
      <w:r w:rsidRPr="00191020">
        <w:rPr>
          <w:color w:val="000000"/>
          <w:sz w:val="28"/>
          <w:szCs w:val="28"/>
          <w:lang w:val="uk-UA"/>
        </w:rPr>
        <w:t>.</w:t>
      </w:r>
    </w:p>
    <w:p w:rsidR="00862F09" w:rsidRPr="00191020" w:rsidRDefault="00862F09" w:rsidP="00FC4FFA">
      <w:pPr>
        <w:widowControl/>
        <w:numPr>
          <w:ilvl w:val="0"/>
          <w:numId w:val="2"/>
        </w:numPr>
        <w:shd w:val="clear" w:color="auto" w:fill="FFFFFF"/>
        <w:tabs>
          <w:tab w:val="clear" w:pos="720"/>
          <w:tab w:val="left" w:pos="1080"/>
          <w:tab w:val="num" w:pos="1260"/>
        </w:tabs>
        <w:ind w:right="10"/>
        <w:jc w:val="both"/>
        <w:rPr>
          <w:color w:val="000000"/>
          <w:sz w:val="28"/>
          <w:szCs w:val="28"/>
          <w:lang w:val="uk-UA"/>
        </w:rPr>
      </w:pPr>
      <w:r w:rsidRPr="00191020">
        <w:rPr>
          <w:color w:val="000000"/>
          <w:sz w:val="28"/>
          <w:szCs w:val="28"/>
          <w:lang w:val="uk-UA"/>
        </w:rPr>
        <w:t>Розглядає пропозиції щодо вступу обласної ради в асоціації, об’єднання органів місцевого самоврядування чи виходу з них.</w:t>
      </w:r>
    </w:p>
    <w:p w:rsidR="00862F09" w:rsidRDefault="00862F09" w:rsidP="00FC4FFA">
      <w:pPr>
        <w:widowControl/>
        <w:numPr>
          <w:ilvl w:val="0"/>
          <w:numId w:val="2"/>
        </w:numPr>
        <w:shd w:val="clear" w:color="auto" w:fill="FFFFFF"/>
        <w:tabs>
          <w:tab w:val="clear" w:pos="720"/>
          <w:tab w:val="left" w:pos="1080"/>
          <w:tab w:val="num" w:pos="1260"/>
        </w:tabs>
        <w:ind w:right="10"/>
        <w:jc w:val="both"/>
        <w:rPr>
          <w:color w:val="000000"/>
          <w:sz w:val="28"/>
          <w:szCs w:val="28"/>
          <w:lang w:val="uk-UA"/>
        </w:rPr>
      </w:pPr>
      <w:r w:rsidRPr="00191020">
        <w:rPr>
          <w:color w:val="000000"/>
          <w:sz w:val="28"/>
          <w:szCs w:val="28"/>
          <w:lang w:val="uk-UA"/>
        </w:rPr>
        <w:t xml:space="preserve">Вирішує інші питання за дорученням ради. </w:t>
      </w:r>
    </w:p>
    <w:p w:rsidR="00862F09" w:rsidRPr="00E50080" w:rsidRDefault="00862F09" w:rsidP="00FC4FFA">
      <w:pPr>
        <w:widowControl/>
        <w:shd w:val="clear" w:color="auto" w:fill="FFFFFF"/>
        <w:tabs>
          <w:tab w:val="left" w:pos="1080"/>
        </w:tabs>
        <w:ind w:left="720" w:right="10"/>
        <w:jc w:val="both"/>
        <w:rPr>
          <w:color w:val="000000"/>
          <w:lang w:val="uk-UA"/>
        </w:rPr>
      </w:pPr>
    </w:p>
    <w:p w:rsidR="00862F09" w:rsidRPr="00191020" w:rsidRDefault="00862F09" w:rsidP="00FC4FFA">
      <w:pPr>
        <w:pStyle w:val="3"/>
        <w:widowControl/>
        <w:numPr>
          <w:ilvl w:val="0"/>
          <w:numId w:val="4"/>
        </w:numPr>
        <w:tabs>
          <w:tab w:val="clear" w:pos="540"/>
        </w:tabs>
        <w:suppressAutoHyphens/>
        <w:ind w:left="0" w:firstLine="567"/>
        <w:rPr>
          <w:rFonts w:ascii="Times New Roman" w:hAnsi="Times New Roman"/>
          <w:w w:val="100"/>
          <w:szCs w:val="28"/>
        </w:rPr>
      </w:pPr>
      <w:r w:rsidRPr="00191020">
        <w:rPr>
          <w:rFonts w:ascii="Times New Roman" w:hAnsi="Times New Roman"/>
          <w:w w:val="100"/>
          <w:szCs w:val="28"/>
        </w:rPr>
        <w:t>КОМІСІЯ З ПИТАНЬ ЕКОНОМІКИ, БЮДЖЕТУ ТА ІНВЕСТИЦІЙ</w:t>
      </w:r>
    </w:p>
    <w:p w:rsidR="00862F09" w:rsidRPr="00191020" w:rsidRDefault="00862F09" w:rsidP="00FC4FFA">
      <w:pPr>
        <w:widowControl/>
        <w:numPr>
          <w:ilvl w:val="0"/>
          <w:numId w:val="6"/>
        </w:numPr>
        <w:shd w:val="clear" w:color="auto" w:fill="FFFFFF"/>
        <w:ind w:right="5"/>
        <w:jc w:val="both"/>
        <w:rPr>
          <w:color w:val="000000"/>
          <w:sz w:val="28"/>
          <w:szCs w:val="28"/>
          <w:lang w:val="uk-UA"/>
        </w:rPr>
      </w:pPr>
      <w:r w:rsidRPr="00191020">
        <w:rPr>
          <w:color w:val="000000"/>
          <w:sz w:val="28"/>
          <w:szCs w:val="28"/>
          <w:lang w:val="uk-UA"/>
        </w:rPr>
        <w:t>Попередньо розглядає і узагальнює надані іншими постійними комісіями висновки і рекомендації щодо проектів цільових та комплексних програм інвестиційної діяльності, соціально-економічного та культурного розвитку області, проекту обласного бюджету, внесених до них змін, звіти про виконання бюджету та відповідних програм</w:t>
      </w:r>
      <w:r>
        <w:rPr>
          <w:color w:val="000000"/>
          <w:sz w:val="28"/>
          <w:szCs w:val="28"/>
          <w:lang w:val="uk-UA"/>
        </w:rPr>
        <w:t>, пропозиції щодо розподілу субвенцій з Державного бюджету</w:t>
      </w:r>
      <w:r w:rsidRPr="00191020">
        <w:rPr>
          <w:color w:val="000000"/>
          <w:sz w:val="28"/>
          <w:szCs w:val="28"/>
          <w:lang w:val="uk-UA"/>
        </w:rPr>
        <w:t xml:space="preserve"> та готує на сесію </w:t>
      </w:r>
      <w:r>
        <w:rPr>
          <w:color w:val="000000"/>
          <w:sz w:val="28"/>
          <w:szCs w:val="28"/>
          <w:lang w:val="uk-UA"/>
        </w:rPr>
        <w:t>узагальнюючі</w:t>
      </w:r>
      <w:r w:rsidRPr="00191020">
        <w:rPr>
          <w:color w:val="000000"/>
          <w:sz w:val="28"/>
          <w:szCs w:val="28"/>
          <w:lang w:val="uk-UA"/>
        </w:rPr>
        <w:t xml:space="preserve"> висновки, доповіді та співдоповіді з цих питань.</w:t>
      </w:r>
    </w:p>
    <w:p w:rsidR="00862F09" w:rsidRPr="00191020" w:rsidRDefault="00862F09" w:rsidP="00FC4FFA">
      <w:pPr>
        <w:widowControl/>
        <w:numPr>
          <w:ilvl w:val="0"/>
          <w:numId w:val="6"/>
        </w:numPr>
        <w:shd w:val="clear" w:color="auto" w:fill="FFFFFF"/>
        <w:tabs>
          <w:tab w:val="clear" w:pos="720"/>
          <w:tab w:val="num" w:pos="1260"/>
        </w:tabs>
        <w:ind w:right="5"/>
        <w:jc w:val="both"/>
        <w:rPr>
          <w:color w:val="000000"/>
          <w:sz w:val="28"/>
          <w:szCs w:val="28"/>
          <w:lang w:val="uk-UA"/>
        </w:rPr>
      </w:pPr>
      <w:r w:rsidRPr="00191020">
        <w:rPr>
          <w:color w:val="000000"/>
          <w:sz w:val="28"/>
          <w:szCs w:val="28"/>
          <w:lang w:val="uk-UA"/>
        </w:rPr>
        <w:t>Здійснює контроль за виконанням програми соціально-економічного розвитку та бюджету, інвестиційної політики області, вносить на обговорення звіти керівників управлінь, відділів та інших структурних підрозділів обласної державної адміністрації про виконання цих програм та відповідних рішень ради.</w:t>
      </w:r>
    </w:p>
    <w:p w:rsidR="00862F09" w:rsidRPr="00191020" w:rsidRDefault="00862F09" w:rsidP="00FC4FFA">
      <w:pPr>
        <w:widowControl/>
        <w:numPr>
          <w:ilvl w:val="0"/>
          <w:numId w:val="6"/>
        </w:numPr>
        <w:shd w:val="clear" w:color="auto" w:fill="FFFFFF"/>
        <w:tabs>
          <w:tab w:val="clear" w:pos="720"/>
          <w:tab w:val="num" w:pos="1260"/>
        </w:tabs>
        <w:ind w:right="5"/>
        <w:jc w:val="both"/>
        <w:rPr>
          <w:color w:val="000000"/>
          <w:sz w:val="28"/>
          <w:szCs w:val="28"/>
          <w:lang w:val="uk-UA"/>
        </w:rPr>
      </w:pPr>
      <w:r w:rsidRPr="00191020">
        <w:rPr>
          <w:color w:val="000000"/>
          <w:sz w:val="28"/>
          <w:szCs w:val="28"/>
          <w:lang w:val="uk-UA"/>
        </w:rPr>
        <w:t>Розглядає пропозиції і готує рекомендації щодо інвестиційних проектів, резервів та можливостей збільшення додаткових доходів до бюджету, ефективного використання природних і трудових ресурсів.</w:t>
      </w:r>
    </w:p>
    <w:p w:rsidR="00862F09" w:rsidRPr="00191020" w:rsidRDefault="00862F09" w:rsidP="00FC4FFA">
      <w:pPr>
        <w:widowControl/>
        <w:numPr>
          <w:ilvl w:val="0"/>
          <w:numId w:val="6"/>
        </w:numPr>
        <w:shd w:val="clear" w:color="auto" w:fill="FFFFFF"/>
        <w:tabs>
          <w:tab w:val="clear" w:pos="720"/>
          <w:tab w:val="num" w:pos="1260"/>
        </w:tabs>
        <w:ind w:right="5"/>
        <w:jc w:val="both"/>
        <w:rPr>
          <w:color w:val="000000"/>
          <w:sz w:val="28"/>
          <w:szCs w:val="28"/>
          <w:lang w:val="uk-UA"/>
        </w:rPr>
      </w:pPr>
      <w:r w:rsidRPr="00191020">
        <w:rPr>
          <w:color w:val="000000"/>
          <w:sz w:val="28"/>
          <w:szCs w:val="28"/>
          <w:lang w:val="uk-UA"/>
        </w:rPr>
        <w:t>Контролює видатки обласного бюджету, пов’язані із здійсненням обласною радою заходів щодо забезпечення спільних інтересів територіальних громад.</w:t>
      </w:r>
    </w:p>
    <w:p w:rsidR="00862F09" w:rsidRDefault="00862F09" w:rsidP="00FC4FFA">
      <w:pPr>
        <w:widowControl/>
        <w:numPr>
          <w:ilvl w:val="0"/>
          <w:numId w:val="6"/>
        </w:numPr>
        <w:shd w:val="clear" w:color="auto" w:fill="FFFFFF"/>
        <w:tabs>
          <w:tab w:val="clear" w:pos="720"/>
          <w:tab w:val="num" w:pos="1260"/>
        </w:tabs>
        <w:ind w:right="5"/>
        <w:jc w:val="both"/>
        <w:rPr>
          <w:color w:val="000000"/>
          <w:sz w:val="28"/>
          <w:szCs w:val="28"/>
          <w:lang w:val="uk-UA"/>
        </w:rPr>
      </w:pPr>
      <w:r w:rsidRPr="00191020">
        <w:rPr>
          <w:color w:val="000000"/>
          <w:sz w:val="28"/>
          <w:szCs w:val="28"/>
          <w:lang w:val="uk-UA"/>
        </w:rPr>
        <w:t>Бере участь у розробці питань, пов’язаних із залученням бюджетних коштів для реалізації соціально-економічних та культурних регіональних програм, контролює їх виконання.</w:t>
      </w:r>
    </w:p>
    <w:p w:rsidR="00862F09" w:rsidRPr="00ED249A" w:rsidRDefault="00862F09" w:rsidP="00FC4FFA">
      <w:pPr>
        <w:widowControl/>
        <w:numPr>
          <w:ilvl w:val="0"/>
          <w:numId w:val="6"/>
        </w:numPr>
        <w:shd w:val="clear" w:color="auto" w:fill="FFFFFF"/>
        <w:tabs>
          <w:tab w:val="clear" w:pos="720"/>
          <w:tab w:val="num" w:pos="1260"/>
        </w:tabs>
        <w:ind w:right="5"/>
        <w:jc w:val="both"/>
        <w:rPr>
          <w:color w:val="000000"/>
          <w:sz w:val="28"/>
          <w:szCs w:val="28"/>
          <w:lang w:val="uk-UA"/>
        </w:rPr>
      </w:pPr>
      <w:r w:rsidRPr="00ED249A">
        <w:rPr>
          <w:rFonts w:eastAsia="Times New Roman"/>
          <w:color w:val="000000"/>
          <w:sz w:val="28"/>
          <w:szCs w:val="28"/>
          <w:lang w:val="uk-UA" w:eastAsia="ru-RU"/>
        </w:rPr>
        <w:t xml:space="preserve">Заслуховує звіти керівників структурних підрозділів облдержадміністрації - розпорядників коштів обласного бюджету, бюджетних </w:t>
      </w:r>
      <w:r w:rsidRPr="00ED249A">
        <w:rPr>
          <w:rFonts w:eastAsia="Times New Roman"/>
          <w:color w:val="000000"/>
          <w:sz w:val="28"/>
          <w:szCs w:val="28"/>
          <w:lang w:val="uk-UA" w:eastAsia="ru-RU"/>
        </w:rPr>
        <w:lastRenderedPageBreak/>
        <w:t xml:space="preserve">установ, що утримуються за рахунок коштів обласного бюджету, інших розпорядників та </w:t>
      </w:r>
      <w:proofErr w:type="spellStart"/>
      <w:r w:rsidRPr="00ED249A">
        <w:rPr>
          <w:rFonts w:eastAsia="Times New Roman"/>
          <w:color w:val="000000"/>
          <w:sz w:val="28"/>
          <w:szCs w:val="28"/>
          <w:lang w:val="uk-UA" w:eastAsia="ru-RU"/>
        </w:rPr>
        <w:t>отримувачів</w:t>
      </w:r>
      <w:proofErr w:type="spellEnd"/>
      <w:r w:rsidRPr="00ED249A">
        <w:rPr>
          <w:rFonts w:eastAsia="Times New Roman"/>
          <w:color w:val="000000"/>
          <w:sz w:val="28"/>
          <w:szCs w:val="28"/>
          <w:lang w:val="uk-UA" w:eastAsia="ru-RU"/>
        </w:rPr>
        <w:t xml:space="preserve"> коштів обласного бюджету, готує висновки, рекомендації та пропозиції з питань виконання бюджету та програм, а за необхідності - вносить на розгляд обласної ради.</w:t>
      </w:r>
    </w:p>
    <w:p w:rsidR="00862F09" w:rsidRPr="00191020" w:rsidRDefault="00862F09" w:rsidP="00FC4FFA">
      <w:pPr>
        <w:widowControl/>
        <w:numPr>
          <w:ilvl w:val="0"/>
          <w:numId w:val="6"/>
        </w:numPr>
        <w:shd w:val="clear" w:color="auto" w:fill="FFFFFF"/>
        <w:tabs>
          <w:tab w:val="clear" w:pos="720"/>
          <w:tab w:val="num" w:pos="1260"/>
        </w:tabs>
        <w:ind w:right="5"/>
        <w:jc w:val="both"/>
        <w:rPr>
          <w:color w:val="000000"/>
          <w:sz w:val="28"/>
          <w:szCs w:val="28"/>
          <w:lang w:val="uk-UA"/>
        </w:rPr>
      </w:pPr>
      <w:r w:rsidRPr="00191020">
        <w:rPr>
          <w:color w:val="000000"/>
          <w:sz w:val="28"/>
          <w:szCs w:val="28"/>
          <w:lang w:val="uk-UA"/>
        </w:rPr>
        <w:t>Розглядає пропозиції відповідних сільських, селищних і міських рад, пов’язаних зі створенням спеціальних вільних та інших зон, зміною у статусі цих зон та готує висновки з метою внесення до відповідних органів пропозицій з цих питань.</w:t>
      </w:r>
    </w:p>
    <w:p w:rsidR="00862F09" w:rsidRPr="00191020" w:rsidRDefault="00862F09" w:rsidP="00FC4FFA">
      <w:pPr>
        <w:widowControl/>
        <w:numPr>
          <w:ilvl w:val="0"/>
          <w:numId w:val="6"/>
        </w:numPr>
        <w:shd w:val="clear" w:color="auto" w:fill="FFFFFF"/>
        <w:tabs>
          <w:tab w:val="clear" w:pos="720"/>
          <w:tab w:val="num" w:pos="1260"/>
        </w:tabs>
        <w:ind w:right="5"/>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E50080" w:rsidRDefault="00862F09" w:rsidP="00FC4FFA">
      <w:pPr>
        <w:widowControl/>
        <w:shd w:val="clear" w:color="auto" w:fill="FFFFFF"/>
        <w:spacing w:line="298" w:lineRule="exact"/>
        <w:ind w:right="19" w:firstLine="709"/>
        <w:rPr>
          <w:lang w:val="uk-UA"/>
        </w:rPr>
      </w:pPr>
    </w:p>
    <w:p w:rsidR="00862F09" w:rsidRPr="00191020" w:rsidRDefault="00862F09" w:rsidP="00FC4FFA">
      <w:pPr>
        <w:pStyle w:val="3"/>
        <w:widowControl/>
        <w:numPr>
          <w:ilvl w:val="0"/>
          <w:numId w:val="4"/>
        </w:numPr>
        <w:tabs>
          <w:tab w:val="clear" w:pos="540"/>
        </w:tabs>
        <w:suppressAutoHyphens/>
        <w:ind w:left="0" w:firstLine="0"/>
        <w:rPr>
          <w:rFonts w:ascii="Times New Roman" w:hAnsi="Times New Roman"/>
          <w:w w:val="100"/>
          <w:szCs w:val="28"/>
        </w:rPr>
      </w:pPr>
      <w:r w:rsidRPr="00191020">
        <w:rPr>
          <w:rFonts w:ascii="Times New Roman" w:hAnsi="Times New Roman"/>
          <w:w w:val="100"/>
          <w:szCs w:val="28"/>
        </w:rPr>
        <w:t xml:space="preserve">КОМІСІЯ З ПРАВОВИХ ПИТАНЬ, </w:t>
      </w:r>
      <w:r>
        <w:rPr>
          <w:rFonts w:ascii="Times New Roman" w:hAnsi="Times New Roman"/>
          <w:w w:val="100"/>
          <w:szCs w:val="28"/>
        </w:rPr>
        <w:t>МІСЦЕВОГО САМОВРЯДУВАННЯ, МІЖЕТНІЧНИХ</w:t>
      </w:r>
      <w:r>
        <w:rPr>
          <w:rFonts w:ascii="Times New Roman" w:hAnsi="Times New Roman"/>
          <w:w w:val="100"/>
          <w:szCs w:val="28"/>
        </w:rPr>
        <w:br/>
        <w:t xml:space="preserve">ВІДНОСИН </w:t>
      </w:r>
      <w:r w:rsidRPr="00191020">
        <w:rPr>
          <w:rFonts w:ascii="Times New Roman" w:hAnsi="Times New Roman"/>
          <w:w w:val="100"/>
          <w:szCs w:val="28"/>
        </w:rPr>
        <w:t>ТА АНТИКОРУПЦІЙНОЇ ДІЯЛЬНОСТІ</w:t>
      </w:r>
    </w:p>
    <w:p w:rsidR="00862F09" w:rsidRDefault="00862F09" w:rsidP="00FC4FFA">
      <w:pPr>
        <w:widowControl/>
        <w:numPr>
          <w:ilvl w:val="0"/>
          <w:numId w:val="5"/>
        </w:numPr>
        <w:shd w:val="clear" w:color="auto" w:fill="FFFFFF"/>
        <w:tabs>
          <w:tab w:val="clear" w:pos="720"/>
          <w:tab w:val="left" w:pos="993"/>
        </w:tabs>
        <w:ind w:right="5" w:firstLine="709"/>
        <w:jc w:val="both"/>
        <w:rPr>
          <w:color w:val="000000"/>
          <w:sz w:val="28"/>
          <w:szCs w:val="28"/>
          <w:lang w:val="uk-UA"/>
        </w:rPr>
      </w:pPr>
      <w:r w:rsidRPr="00191020">
        <w:rPr>
          <w:color w:val="000000"/>
          <w:sz w:val="28"/>
          <w:szCs w:val="28"/>
          <w:lang w:val="uk-UA"/>
        </w:rPr>
        <w:t>Розробляє за дорученням ради або з власної ініціативи проекти рішень ради відповідно до компетенції комісії; приймає і пропонує поправки (зміни, доповнення, тощо) до проектів рішень ради, які вносяться на розгляд ради іншими суб’єктами подання.</w:t>
      </w:r>
    </w:p>
    <w:p w:rsidR="00862F09" w:rsidRPr="00ED249A" w:rsidRDefault="00862F09" w:rsidP="00FC4FFA">
      <w:pPr>
        <w:widowControl/>
        <w:numPr>
          <w:ilvl w:val="0"/>
          <w:numId w:val="5"/>
        </w:numPr>
        <w:shd w:val="clear" w:color="auto" w:fill="FFFFFF"/>
        <w:tabs>
          <w:tab w:val="clear" w:pos="720"/>
          <w:tab w:val="left" w:pos="993"/>
        </w:tabs>
        <w:ind w:right="5" w:firstLine="709"/>
        <w:jc w:val="both"/>
        <w:rPr>
          <w:color w:val="000000"/>
          <w:sz w:val="28"/>
          <w:szCs w:val="28"/>
          <w:lang w:val="uk-UA"/>
        </w:rPr>
      </w:pPr>
      <w:r w:rsidRPr="00ED249A">
        <w:rPr>
          <w:rFonts w:eastAsia="Times New Roman"/>
          <w:color w:val="000000"/>
          <w:sz w:val="28"/>
          <w:szCs w:val="28"/>
          <w:lang w:val="uk-UA" w:eastAsia="ru-RU"/>
        </w:rPr>
        <w:t xml:space="preserve"> Розглядає питання щодо вдосконалення нормативно-правового регулювання розвитку місцевого самоврядування, адміністративно-територіального устрою, віднесені законодавством до відання обласної ради</w:t>
      </w:r>
      <w:r>
        <w:rPr>
          <w:rFonts w:eastAsia="Times New Roman"/>
          <w:color w:val="000000"/>
          <w:sz w:val="28"/>
          <w:szCs w:val="28"/>
          <w:lang w:val="uk-UA" w:eastAsia="ru-RU"/>
        </w:rPr>
        <w:t>.</w:t>
      </w:r>
    </w:p>
    <w:p w:rsidR="00862F09" w:rsidRPr="00ED249A" w:rsidRDefault="00862F09" w:rsidP="00FC4FFA">
      <w:pPr>
        <w:widowControl/>
        <w:numPr>
          <w:ilvl w:val="0"/>
          <w:numId w:val="5"/>
        </w:numPr>
        <w:shd w:val="clear" w:color="auto" w:fill="FFFFFF"/>
        <w:tabs>
          <w:tab w:val="clear" w:pos="720"/>
          <w:tab w:val="left" w:pos="993"/>
        </w:tabs>
        <w:ind w:right="5" w:firstLine="709"/>
        <w:jc w:val="both"/>
        <w:rPr>
          <w:color w:val="000000"/>
          <w:sz w:val="28"/>
          <w:szCs w:val="28"/>
          <w:lang w:val="uk-UA"/>
        </w:rPr>
      </w:pPr>
      <w:r w:rsidRPr="00ED249A">
        <w:rPr>
          <w:color w:val="000000"/>
          <w:sz w:val="28"/>
          <w:szCs w:val="28"/>
          <w:lang w:val="uk-UA"/>
        </w:rPr>
        <w:t xml:space="preserve">Попередньо розглядає пропозиції щодо </w:t>
      </w:r>
      <w:r w:rsidRPr="00ED249A">
        <w:rPr>
          <w:rFonts w:eastAsia="Times New Roman"/>
          <w:color w:val="000000"/>
          <w:sz w:val="28"/>
          <w:szCs w:val="28"/>
          <w:lang w:val="uk-UA" w:eastAsia="ru-RU"/>
        </w:rPr>
        <w:t>проведення добровільного об’єднання територіальних громад Чернівецької області та сприяє реалізації Перспективного плану формування територій громад Чернівецької області.</w:t>
      </w:r>
    </w:p>
    <w:p w:rsidR="00862F09" w:rsidRPr="00191020" w:rsidRDefault="00862F09" w:rsidP="00FC4FFA">
      <w:pPr>
        <w:widowControl/>
        <w:numPr>
          <w:ilvl w:val="0"/>
          <w:numId w:val="5"/>
        </w:numPr>
        <w:shd w:val="clear" w:color="auto" w:fill="FFFFFF"/>
        <w:tabs>
          <w:tab w:val="left" w:pos="993"/>
        </w:tabs>
        <w:ind w:right="5" w:firstLine="709"/>
        <w:jc w:val="both"/>
        <w:rPr>
          <w:color w:val="000000"/>
          <w:sz w:val="28"/>
          <w:szCs w:val="28"/>
          <w:lang w:val="uk-UA"/>
        </w:rPr>
      </w:pPr>
      <w:r w:rsidRPr="00191020">
        <w:rPr>
          <w:color w:val="000000"/>
          <w:sz w:val="28"/>
          <w:szCs w:val="28"/>
          <w:lang w:val="uk-UA"/>
        </w:rPr>
        <w:t>Бере участь:</w:t>
      </w:r>
    </w:p>
    <w:p w:rsidR="00862F09" w:rsidRPr="00191020" w:rsidRDefault="00862F09" w:rsidP="00FC4FFA">
      <w:pPr>
        <w:shd w:val="clear" w:color="auto" w:fill="FFFFFF"/>
        <w:tabs>
          <w:tab w:val="left" w:pos="993"/>
        </w:tabs>
        <w:ind w:right="5" w:firstLine="709"/>
        <w:jc w:val="both"/>
        <w:rPr>
          <w:color w:val="000000"/>
          <w:sz w:val="28"/>
          <w:szCs w:val="28"/>
          <w:lang w:val="uk-UA"/>
        </w:rPr>
      </w:pPr>
      <w:r w:rsidRPr="00191020">
        <w:rPr>
          <w:color w:val="000000"/>
          <w:sz w:val="28"/>
          <w:szCs w:val="28"/>
          <w:lang w:val="uk-UA"/>
        </w:rPr>
        <w:t>-</w:t>
      </w:r>
      <w:r w:rsidRPr="00191020">
        <w:rPr>
          <w:color w:val="000000"/>
          <w:sz w:val="28"/>
          <w:szCs w:val="28"/>
          <w:lang w:val="uk-UA"/>
        </w:rPr>
        <w:tab/>
        <w:t xml:space="preserve">у розробці і здійсненні заходів щодо забезпечення законності, охорони прав </w:t>
      </w:r>
      <w:r w:rsidR="00415497">
        <w:rPr>
          <w:color w:val="000000"/>
          <w:sz w:val="28"/>
          <w:szCs w:val="28"/>
          <w:lang w:val="uk-UA"/>
        </w:rPr>
        <w:t>людини</w:t>
      </w:r>
      <w:r w:rsidRPr="00191020">
        <w:rPr>
          <w:color w:val="000000"/>
          <w:sz w:val="28"/>
          <w:szCs w:val="28"/>
          <w:lang w:val="uk-UA"/>
        </w:rPr>
        <w:t xml:space="preserve"> та громадянина, міжетнічних і міжконфесійних відносин, гласності, програм культурного розвитку національних меншин;</w:t>
      </w:r>
    </w:p>
    <w:p w:rsidR="00862F09" w:rsidRPr="00191020" w:rsidRDefault="00862F09" w:rsidP="00FC4FFA">
      <w:pPr>
        <w:shd w:val="clear" w:color="auto" w:fill="FFFFFF"/>
        <w:tabs>
          <w:tab w:val="left" w:pos="993"/>
        </w:tabs>
        <w:ind w:right="5" w:firstLine="709"/>
        <w:jc w:val="both"/>
        <w:rPr>
          <w:color w:val="000000"/>
          <w:sz w:val="28"/>
          <w:szCs w:val="28"/>
          <w:lang w:val="uk-UA"/>
        </w:rPr>
      </w:pPr>
      <w:r w:rsidRPr="00191020">
        <w:rPr>
          <w:color w:val="000000"/>
          <w:sz w:val="28"/>
          <w:szCs w:val="28"/>
          <w:lang w:val="uk-UA"/>
        </w:rPr>
        <w:t>-</w:t>
      </w:r>
      <w:r w:rsidRPr="00191020">
        <w:rPr>
          <w:color w:val="000000"/>
          <w:sz w:val="28"/>
          <w:szCs w:val="28"/>
          <w:lang w:val="uk-UA"/>
        </w:rPr>
        <w:tab/>
        <w:t>у перевірці забезпечення вимог законодавства щодо розгляду звернень громадян, здійснення контролю за станом цієї роботи на підприємствах, установах та організаціях незалежно від форм власності, у правоохоронних та контролюючих органах у межах, визначених законами України;</w:t>
      </w:r>
    </w:p>
    <w:p w:rsidR="00862F09" w:rsidRPr="00191020" w:rsidRDefault="00862F09" w:rsidP="00FC4FFA">
      <w:pPr>
        <w:shd w:val="clear" w:color="auto" w:fill="FFFFFF"/>
        <w:tabs>
          <w:tab w:val="left" w:pos="993"/>
        </w:tabs>
        <w:ind w:right="5" w:firstLine="709"/>
        <w:jc w:val="both"/>
        <w:rPr>
          <w:color w:val="000000"/>
          <w:sz w:val="28"/>
          <w:szCs w:val="28"/>
          <w:lang w:val="uk-UA"/>
        </w:rPr>
      </w:pPr>
      <w:r w:rsidRPr="00191020">
        <w:rPr>
          <w:color w:val="000000"/>
          <w:sz w:val="28"/>
          <w:szCs w:val="28"/>
          <w:lang w:val="uk-UA"/>
        </w:rPr>
        <w:t>-</w:t>
      </w:r>
      <w:r w:rsidRPr="00191020">
        <w:rPr>
          <w:color w:val="000000"/>
          <w:sz w:val="28"/>
          <w:szCs w:val="28"/>
          <w:lang w:val="uk-UA"/>
        </w:rPr>
        <w:tab/>
        <w:t>у роботі з роз’яснення населенню прав, свобод та обов’язків громадянина, закріплених Конституцією України, чинним законодавством, здійснює контроль за їх реалізацією.</w:t>
      </w:r>
    </w:p>
    <w:p w:rsidR="00862F09" w:rsidRPr="00191020" w:rsidRDefault="00862F09" w:rsidP="00FC4FFA">
      <w:pPr>
        <w:shd w:val="clear" w:color="auto" w:fill="FFFFFF"/>
        <w:tabs>
          <w:tab w:val="left" w:pos="993"/>
        </w:tabs>
        <w:ind w:right="5" w:firstLine="709"/>
        <w:jc w:val="both"/>
        <w:rPr>
          <w:color w:val="000000"/>
          <w:sz w:val="28"/>
          <w:szCs w:val="28"/>
          <w:lang w:val="uk-UA"/>
        </w:rPr>
      </w:pPr>
      <w:r>
        <w:rPr>
          <w:color w:val="000000"/>
          <w:sz w:val="28"/>
          <w:szCs w:val="28"/>
          <w:lang w:val="uk-UA"/>
        </w:rPr>
        <w:t>5</w:t>
      </w:r>
      <w:r w:rsidRPr="00191020">
        <w:rPr>
          <w:color w:val="000000"/>
          <w:sz w:val="28"/>
          <w:szCs w:val="28"/>
          <w:lang w:val="uk-UA"/>
        </w:rPr>
        <w:t>.</w:t>
      </w:r>
      <w:r w:rsidRPr="00191020">
        <w:rPr>
          <w:color w:val="000000"/>
          <w:sz w:val="28"/>
          <w:szCs w:val="28"/>
          <w:lang w:val="uk-UA"/>
        </w:rPr>
        <w:tab/>
        <w:t>Сприяє уповноваженим органам забезпеченню державного і громадського порядку, життєдіяльності підприємств, збереження матеріальних цінностей під час стихійного лиха, екологічних катастроф, епідемій, пожеж, інших надзвичайних ситуацій.</w:t>
      </w:r>
    </w:p>
    <w:p w:rsidR="00862F09" w:rsidRPr="00191020" w:rsidRDefault="00862F09" w:rsidP="00FC4FFA">
      <w:pPr>
        <w:shd w:val="clear" w:color="auto" w:fill="FFFFFF"/>
        <w:tabs>
          <w:tab w:val="left" w:pos="993"/>
        </w:tabs>
        <w:ind w:right="5" w:firstLine="709"/>
        <w:jc w:val="both"/>
        <w:rPr>
          <w:color w:val="000000"/>
          <w:sz w:val="28"/>
          <w:szCs w:val="28"/>
          <w:lang w:val="uk-UA"/>
        </w:rPr>
      </w:pPr>
      <w:r>
        <w:rPr>
          <w:color w:val="000000"/>
          <w:sz w:val="28"/>
          <w:szCs w:val="28"/>
          <w:lang w:val="uk-UA"/>
        </w:rPr>
        <w:t xml:space="preserve">6. </w:t>
      </w:r>
      <w:r w:rsidRPr="00191020">
        <w:rPr>
          <w:color w:val="000000"/>
          <w:sz w:val="28"/>
          <w:szCs w:val="28"/>
          <w:lang w:val="uk-UA"/>
        </w:rPr>
        <w:t>Здійснює контроль за виконанням рішень ради відповідно до Конституції та законів України підприємствами, установами, організаціями незалежно від форм власності.</w:t>
      </w:r>
    </w:p>
    <w:p w:rsidR="00862F09" w:rsidRPr="00191020" w:rsidRDefault="00862F09" w:rsidP="00FC4FFA">
      <w:pPr>
        <w:shd w:val="clear" w:color="auto" w:fill="FFFFFF"/>
        <w:tabs>
          <w:tab w:val="left" w:pos="993"/>
        </w:tabs>
        <w:ind w:right="5" w:firstLine="709"/>
        <w:jc w:val="both"/>
        <w:rPr>
          <w:color w:val="000000"/>
          <w:sz w:val="28"/>
          <w:szCs w:val="28"/>
          <w:lang w:val="uk-UA"/>
        </w:rPr>
      </w:pPr>
      <w:r>
        <w:rPr>
          <w:color w:val="000000"/>
          <w:sz w:val="28"/>
          <w:szCs w:val="28"/>
          <w:lang w:val="uk-UA"/>
        </w:rPr>
        <w:t xml:space="preserve">7. </w:t>
      </w:r>
      <w:r w:rsidRPr="00191020">
        <w:rPr>
          <w:color w:val="000000"/>
          <w:sz w:val="28"/>
          <w:szCs w:val="28"/>
          <w:lang w:val="uk-UA"/>
        </w:rPr>
        <w:t>Вивчає здійснення обласною державною адміністрацією делегованих їй обласною радою повноважень.</w:t>
      </w:r>
    </w:p>
    <w:p w:rsidR="00862F09" w:rsidRPr="00191020" w:rsidRDefault="00862F09" w:rsidP="00FC4FFA">
      <w:pPr>
        <w:shd w:val="clear" w:color="auto" w:fill="FFFFFF"/>
        <w:tabs>
          <w:tab w:val="left" w:pos="993"/>
        </w:tabs>
        <w:ind w:right="5" w:firstLine="709"/>
        <w:jc w:val="both"/>
        <w:rPr>
          <w:color w:val="000000"/>
          <w:sz w:val="28"/>
          <w:szCs w:val="28"/>
          <w:lang w:val="uk-UA"/>
        </w:rPr>
      </w:pPr>
      <w:r>
        <w:rPr>
          <w:color w:val="000000"/>
          <w:sz w:val="28"/>
          <w:szCs w:val="28"/>
          <w:lang w:val="uk-UA"/>
        </w:rPr>
        <w:t xml:space="preserve">8. </w:t>
      </w:r>
      <w:r w:rsidRPr="00191020">
        <w:rPr>
          <w:color w:val="000000"/>
          <w:sz w:val="28"/>
          <w:szCs w:val="28"/>
          <w:lang w:val="uk-UA"/>
        </w:rPr>
        <w:t xml:space="preserve">За результатами перевірки діяльності органів виконавчої влади, підприємств, установ, організацій, незалежно від форм власності, з питань, що </w:t>
      </w:r>
      <w:r w:rsidRPr="00191020">
        <w:rPr>
          <w:color w:val="000000"/>
          <w:sz w:val="28"/>
          <w:szCs w:val="28"/>
          <w:lang w:val="uk-UA"/>
        </w:rPr>
        <w:lastRenderedPageBreak/>
        <w:t>належать до повноважень обласної ради та її депутатів, вносить пропозиції щодо заслуховування на сесіях обласної ради звітів посадових осіб органів виконавчої влади та керівників підприємств, установ, організацій, правоохоронних та контролюючих органів.</w:t>
      </w:r>
    </w:p>
    <w:p w:rsidR="00862F09" w:rsidRPr="00191020" w:rsidRDefault="00862F09" w:rsidP="00FC4FFA">
      <w:pPr>
        <w:shd w:val="clear" w:color="auto" w:fill="FFFFFF"/>
        <w:tabs>
          <w:tab w:val="left" w:pos="993"/>
        </w:tabs>
        <w:ind w:right="5" w:firstLine="709"/>
        <w:jc w:val="both"/>
        <w:rPr>
          <w:color w:val="000000"/>
          <w:sz w:val="28"/>
          <w:szCs w:val="28"/>
          <w:lang w:val="uk-UA"/>
        </w:rPr>
      </w:pPr>
      <w:r>
        <w:rPr>
          <w:color w:val="000000"/>
          <w:sz w:val="28"/>
          <w:szCs w:val="28"/>
          <w:lang w:val="uk-UA"/>
        </w:rPr>
        <w:t>9</w:t>
      </w:r>
      <w:r w:rsidRPr="00191020">
        <w:rPr>
          <w:color w:val="000000"/>
          <w:sz w:val="28"/>
          <w:szCs w:val="28"/>
          <w:lang w:val="uk-UA"/>
        </w:rPr>
        <w:t>.</w:t>
      </w:r>
      <w:r w:rsidRPr="00191020">
        <w:rPr>
          <w:color w:val="000000"/>
          <w:sz w:val="28"/>
          <w:szCs w:val="28"/>
          <w:lang w:val="uk-UA"/>
        </w:rPr>
        <w:tab/>
        <w:t xml:space="preserve">За дорученням ради або за власною ініціативою попередньо розглядає проекти регіональних програм профілактики злочинності, укріплення та покращення міжетнічних відносин, які вносяться на розгляд ради. З метою підготовки і здійснення цих програм вивчає і готує питання про стан та розвиток відповідних сфер суспільного життя, готує проекти рішень ради та висновки комісії, доповіді і співдоповіді, з якими голова комісії виступає на сесіях ради, вносить пропозиції щодо фінансування програм з місцевого бюджету, розглядає звіти про виконання зазначених програм і витрачання коштів з обласного бюджету на їх виконання, </w:t>
      </w:r>
    </w:p>
    <w:p w:rsidR="00862F09" w:rsidRPr="00191020" w:rsidRDefault="00862F09" w:rsidP="00FC4FFA">
      <w:pPr>
        <w:shd w:val="clear" w:color="auto" w:fill="FFFFFF"/>
        <w:tabs>
          <w:tab w:val="left" w:pos="1080"/>
        </w:tabs>
        <w:ind w:right="5" w:firstLine="709"/>
        <w:jc w:val="both"/>
        <w:rPr>
          <w:color w:val="000000"/>
          <w:sz w:val="28"/>
          <w:szCs w:val="28"/>
          <w:lang w:val="uk-UA"/>
        </w:rPr>
      </w:pPr>
      <w:r>
        <w:rPr>
          <w:color w:val="000000"/>
          <w:sz w:val="28"/>
          <w:szCs w:val="28"/>
          <w:lang w:val="uk-UA"/>
        </w:rPr>
        <w:t>10.</w:t>
      </w:r>
      <w:r w:rsidRPr="00191020">
        <w:rPr>
          <w:color w:val="000000"/>
          <w:sz w:val="28"/>
          <w:szCs w:val="28"/>
          <w:lang w:val="uk-UA"/>
        </w:rPr>
        <w:tab/>
        <w:t>Попередньо розглядає і готує висновки і пропозиції до програм економічного і соціального розвитку області, бюджету та надає їх комісії з питань економіки, бюджету та інвестицій, а також розглядає пропозиції та вносить висновки щодо схвалення радою протоколів про співробітництво з регіонами інших держав.</w:t>
      </w:r>
    </w:p>
    <w:p w:rsidR="00862F09" w:rsidRPr="00191020" w:rsidRDefault="00862F09" w:rsidP="00FC4FFA">
      <w:pPr>
        <w:shd w:val="clear" w:color="auto" w:fill="FFFFFF"/>
        <w:tabs>
          <w:tab w:val="left" w:pos="1080"/>
        </w:tabs>
        <w:ind w:right="5" w:firstLine="709"/>
        <w:jc w:val="both"/>
        <w:rPr>
          <w:color w:val="000000"/>
          <w:sz w:val="28"/>
          <w:szCs w:val="28"/>
          <w:lang w:val="uk-UA"/>
        </w:rPr>
      </w:pPr>
      <w:r w:rsidRPr="00191020">
        <w:rPr>
          <w:color w:val="000000"/>
          <w:sz w:val="28"/>
          <w:szCs w:val="28"/>
          <w:lang w:val="uk-UA"/>
        </w:rPr>
        <w:t>1</w:t>
      </w:r>
      <w:r>
        <w:rPr>
          <w:color w:val="000000"/>
          <w:sz w:val="28"/>
          <w:szCs w:val="28"/>
          <w:lang w:val="uk-UA"/>
        </w:rPr>
        <w:t>1</w:t>
      </w:r>
      <w:r w:rsidRPr="00191020">
        <w:rPr>
          <w:color w:val="000000"/>
          <w:sz w:val="28"/>
          <w:szCs w:val="28"/>
          <w:lang w:val="uk-UA"/>
        </w:rPr>
        <w:t>.</w:t>
      </w:r>
      <w:r w:rsidRPr="00191020">
        <w:rPr>
          <w:color w:val="000000"/>
          <w:sz w:val="28"/>
          <w:szCs w:val="28"/>
          <w:lang w:val="uk-UA"/>
        </w:rPr>
        <w:tab/>
        <w:t>З метою отримання фахових рішень, експертних висновків залучає за їх згодою представників наукових, науково-дослідних установ, фахівців з відповідних галузей. Отримані висновки розглядає на своїх засіданнях та вносить на розгляд ради.</w:t>
      </w:r>
    </w:p>
    <w:p w:rsidR="00862F09" w:rsidRPr="00191020" w:rsidRDefault="00862F09" w:rsidP="00FC4FFA">
      <w:pPr>
        <w:shd w:val="clear" w:color="auto" w:fill="FFFFFF"/>
        <w:tabs>
          <w:tab w:val="left" w:pos="1080"/>
        </w:tabs>
        <w:ind w:right="6" w:firstLine="709"/>
        <w:jc w:val="both"/>
        <w:rPr>
          <w:color w:val="000000"/>
          <w:sz w:val="28"/>
          <w:szCs w:val="28"/>
          <w:lang w:val="uk-UA"/>
        </w:rPr>
      </w:pPr>
      <w:r w:rsidRPr="00191020">
        <w:rPr>
          <w:color w:val="000000"/>
          <w:sz w:val="28"/>
          <w:szCs w:val="28"/>
          <w:lang w:val="uk-UA"/>
        </w:rPr>
        <w:t>12.</w:t>
      </w:r>
      <w:r w:rsidRPr="00191020">
        <w:rPr>
          <w:color w:val="000000"/>
          <w:sz w:val="28"/>
          <w:szCs w:val="28"/>
          <w:lang w:val="uk-UA"/>
        </w:rPr>
        <w:tab/>
        <w:t xml:space="preserve">Вносить пропозиції про утворення в її складі підкомісій з окремих напрямків діяльності, а також про створення тимчасових контрольних комісій ради для здійснення контролю з конкретно визначеного радою в межах її повноважень питання в сфері дотримання законності та правопорядку. </w:t>
      </w:r>
    </w:p>
    <w:p w:rsidR="00862F09" w:rsidRPr="00191020" w:rsidRDefault="00862F09" w:rsidP="00FC4FFA">
      <w:pPr>
        <w:widowControl/>
        <w:shd w:val="clear" w:color="auto" w:fill="FFFFFF"/>
        <w:tabs>
          <w:tab w:val="left" w:pos="1080"/>
        </w:tabs>
        <w:ind w:right="5" w:firstLine="720"/>
        <w:jc w:val="both"/>
        <w:rPr>
          <w:color w:val="000000"/>
          <w:sz w:val="28"/>
          <w:szCs w:val="28"/>
          <w:lang w:val="uk-UA"/>
        </w:rPr>
      </w:pPr>
      <w:r w:rsidRPr="00191020">
        <w:rPr>
          <w:color w:val="000000"/>
          <w:sz w:val="28"/>
          <w:szCs w:val="28"/>
          <w:lang w:val="uk-UA"/>
        </w:rPr>
        <w:t>13.</w:t>
      </w:r>
      <w:r w:rsidRPr="00191020">
        <w:rPr>
          <w:color w:val="000000"/>
          <w:sz w:val="28"/>
          <w:szCs w:val="28"/>
          <w:lang w:val="uk-UA"/>
        </w:rPr>
        <w:tab/>
        <w:t>Вирішує інші питання за дорученням ради.</w:t>
      </w:r>
    </w:p>
    <w:p w:rsidR="00862F09" w:rsidRPr="00E50080" w:rsidRDefault="00862F09" w:rsidP="00FC4FFA">
      <w:pPr>
        <w:widowControl/>
        <w:shd w:val="clear" w:color="auto" w:fill="FFFFFF"/>
        <w:ind w:firstLine="709"/>
        <w:jc w:val="both"/>
        <w:rPr>
          <w:rFonts w:eastAsia="Times New Roman"/>
          <w:b/>
          <w:color w:val="000000"/>
          <w:lang w:val="uk-UA"/>
        </w:rPr>
      </w:pPr>
    </w:p>
    <w:p w:rsidR="00862F09" w:rsidRPr="00191020" w:rsidRDefault="00862F09" w:rsidP="00FC4FFA">
      <w:pPr>
        <w:pStyle w:val="3"/>
        <w:widowControl/>
        <w:numPr>
          <w:ilvl w:val="0"/>
          <w:numId w:val="4"/>
        </w:numPr>
        <w:tabs>
          <w:tab w:val="clear"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ОХОРОНИ</w:t>
      </w:r>
      <w:r w:rsidRPr="00191020">
        <w:rPr>
          <w:rFonts w:ascii="Times New Roman" w:hAnsi="Times New Roman"/>
          <w:w w:val="100"/>
          <w:szCs w:val="28"/>
        </w:rPr>
        <w:br/>
        <w:t>НАВКОЛИШНЬОГО ПРИРОДНОГО СЕРЕДОВИЩА</w:t>
      </w:r>
      <w:r>
        <w:rPr>
          <w:rFonts w:ascii="Times New Roman" w:hAnsi="Times New Roman"/>
          <w:w w:val="100"/>
          <w:szCs w:val="28"/>
        </w:rPr>
        <w:t xml:space="preserve"> ТА</w:t>
      </w:r>
      <w:r w:rsidRPr="00191020">
        <w:rPr>
          <w:rFonts w:ascii="Times New Roman" w:hAnsi="Times New Roman"/>
          <w:w w:val="100"/>
          <w:szCs w:val="28"/>
        </w:rPr>
        <w:t xml:space="preserve"> ПРИРОДОКОРИСТУВАННЯ </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sidRPr="00191020">
        <w:rPr>
          <w:color w:val="000000"/>
          <w:sz w:val="28"/>
          <w:szCs w:val="28"/>
          <w:lang w:val="uk-UA"/>
        </w:rPr>
        <w:t>Бере участь у підготовці питань з охорони довкілля, екології, раціонального використання природних ресурсів, які вносить на розгляд ради.</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sidRPr="00191020">
        <w:rPr>
          <w:color w:val="000000"/>
          <w:sz w:val="28"/>
          <w:szCs w:val="28"/>
          <w:lang w:val="uk-UA"/>
        </w:rPr>
        <w:t xml:space="preserve">Розглядає пропозиції, готує і </w:t>
      </w:r>
      <w:r>
        <w:rPr>
          <w:color w:val="000000"/>
          <w:sz w:val="28"/>
          <w:szCs w:val="28"/>
          <w:lang w:val="uk-UA"/>
        </w:rPr>
        <w:t>надає</w:t>
      </w:r>
      <w:r w:rsidRPr="00191020">
        <w:rPr>
          <w:color w:val="000000"/>
          <w:sz w:val="28"/>
          <w:szCs w:val="28"/>
          <w:lang w:val="uk-UA"/>
        </w:rPr>
        <w:t xml:space="preserve"> висновки з питань віднесення лісів до відповідної категорії захищеності, а також про поділ лісів за розрядами такс.</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sidRPr="00191020">
        <w:rPr>
          <w:color w:val="000000"/>
          <w:sz w:val="28"/>
          <w:szCs w:val="28"/>
          <w:lang w:val="uk-UA"/>
        </w:rPr>
        <w:t>Вивчає пропозиції, готує і вносить на розгляд ради питання щодо прийняття рішень з організації територій і об’єктів природно-заповідного фонду регіонального значення та інших територій, що підлягають особливій охороні.</w:t>
      </w:r>
    </w:p>
    <w:p w:rsidR="00862F09" w:rsidRDefault="00862F09" w:rsidP="00FC4FFA">
      <w:pPr>
        <w:widowControl/>
        <w:numPr>
          <w:ilvl w:val="0"/>
          <w:numId w:val="8"/>
        </w:numPr>
        <w:shd w:val="clear" w:color="auto" w:fill="FFFFFF"/>
        <w:tabs>
          <w:tab w:val="left" w:pos="1080"/>
        </w:tabs>
        <w:ind w:right="5"/>
        <w:jc w:val="both"/>
        <w:rPr>
          <w:color w:val="000000"/>
          <w:sz w:val="28"/>
          <w:szCs w:val="28"/>
          <w:lang w:val="uk-UA"/>
        </w:rPr>
      </w:pPr>
      <w:r>
        <w:rPr>
          <w:color w:val="000000"/>
          <w:sz w:val="28"/>
          <w:szCs w:val="28"/>
          <w:lang w:val="uk-UA"/>
        </w:rPr>
        <w:t xml:space="preserve">Попередньо розглядає проекти регіональних програм щодо охорони, захисту та відтворення лісових насаджень, </w:t>
      </w:r>
      <w:r w:rsidRPr="00E50080">
        <w:rPr>
          <w:rFonts w:eastAsia="Times New Roman"/>
          <w:color w:val="000000"/>
          <w:sz w:val="28"/>
          <w:szCs w:val="28"/>
          <w:lang w:val="uk-UA" w:eastAsia="ru-RU"/>
        </w:rPr>
        <w:t>розвитку мінерально-сировинної бази, раціонального використання і охорони надр</w:t>
      </w:r>
      <w:r>
        <w:rPr>
          <w:rFonts w:eastAsia="Times New Roman"/>
          <w:color w:val="000000"/>
          <w:sz w:val="24"/>
          <w:szCs w:val="24"/>
          <w:lang w:val="uk-UA" w:eastAsia="ru-RU"/>
        </w:rPr>
        <w:t>,</w:t>
      </w:r>
      <w:r>
        <w:rPr>
          <w:color w:val="000000"/>
          <w:sz w:val="28"/>
          <w:szCs w:val="28"/>
          <w:lang w:val="uk-UA"/>
        </w:rPr>
        <w:t xml:space="preserve"> питання надання мисливських угідь у користування для ведення мисливського господарства та полювання, а також дострокового припинення користування угіддями.</w:t>
      </w:r>
    </w:p>
    <w:p w:rsidR="00862F09" w:rsidRPr="0018149E" w:rsidRDefault="00862F09" w:rsidP="00FC4FFA">
      <w:pPr>
        <w:widowControl/>
        <w:numPr>
          <w:ilvl w:val="0"/>
          <w:numId w:val="8"/>
        </w:numPr>
        <w:shd w:val="clear" w:color="auto" w:fill="FFFFFF"/>
        <w:tabs>
          <w:tab w:val="left" w:pos="1080"/>
        </w:tabs>
        <w:ind w:right="5"/>
        <w:jc w:val="both"/>
        <w:rPr>
          <w:rFonts w:eastAsia="Times New Roman"/>
          <w:color w:val="000000"/>
          <w:sz w:val="28"/>
          <w:szCs w:val="28"/>
          <w:lang w:eastAsia="ru-RU"/>
        </w:rPr>
      </w:pPr>
      <w:r w:rsidRPr="0018149E">
        <w:rPr>
          <w:color w:val="000000"/>
          <w:sz w:val="28"/>
          <w:szCs w:val="28"/>
          <w:lang w:val="uk-UA"/>
        </w:rPr>
        <w:lastRenderedPageBreak/>
        <w:t xml:space="preserve">Здійснює попередній розгляд питань щодо </w:t>
      </w:r>
      <w:r w:rsidRPr="0018149E">
        <w:rPr>
          <w:rFonts w:eastAsia="Times New Roman"/>
          <w:color w:val="000000"/>
          <w:sz w:val="28"/>
          <w:szCs w:val="28"/>
          <w:lang w:val="uk-UA" w:eastAsia="ru-RU"/>
        </w:rPr>
        <w:t xml:space="preserve">погодження лімітів використання лісових ресурсів при заготівлі другорядних лісових матеріалів та здійсненні побічних лісових </w:t>
      </w:r>
      <w:proofErr w:type="spellStart"/>
      <w:r w:rsidRPr="0018149E">
        <w:rPr>
          <w:rFonts w:eastAsia="Times New Roman"/>
          <w:color w:val="000000"/>
          <w:sz w:val="28"/>
          <w:szCs w:val="28"/>
          <w:lang w:val="uk-UA" w:eastAsia="ru-RU"/>
        </w:rPr>
        <w:t>користувань</w:t>
      </w:r>
      <w:proofErr w:type="spellEnd"/>
      <w:r w:rsidRPr="0018149E">
        <w:rPr>
          <w:rFonts w:eastAsia="Times New Roman"/>
          <w:color w:val="000000"/>
          <w:sz w:val="28"/>
          <w:szCs w:val="28"/>
          <w:lang w:val="uk-UA" w:eastAsia="ru-RU"/>
        </w:rPr>
        <w:t>, погодження максимальних норм безоплатного збору дикорослих трав'яних рослин, квітів, ягід, горіхів, грибів тощо</w:t>
      </w:r>
      <w:r>
        <w:rPr>
          <w:rFonts w:eastAsia="Times New Roman"/>
          <w:color w:val="000000"/>
          <w:sz w:val="28"/>
          <w:szCs w:val="28"/>
          <w:lang w:val="uk-UA" w:eastAsia="ru-RU"/>
        </w:rPr>
        <w:t xml:space="preserve">. А також </w:t>
      </w:r>
      <w:r w:rsidRPr="0018149E">
        <w:rPr>
          <w:rFonts w:eastAsia="Times New Roman"/>
          <w:color w:val="000000"/>
          <w:sz w:val="28"/>
          <w:szCs w:val="28"/>
          <w:lang w:val="uk-UA" w:eastAsia="ru-RU"/>
        </w:rPr>
        <w:t>питання про надання надр у користування для розробки родовищ кори</w:t>
      </w:r>
      <w:r>
        <w:rPr>
          <w:rFonts w:eastAsia="Times New Roman"/>
          <w:color w:val="000000"/>
          <w:sz w:val="28"/>
          <w:szCs w:val="28"/>
          <w:lang w:val="uk-UA" w:eastAsia="ru-RU"/>
        </w:rPr>
        <w:t>сних копалин місцевого значення.</w:t>
      </w:r>
    </w:p>
    <w:p w:rsidR="00862F09" w:rsidRPr="0018149E" w:rsidRDefault="00862F09" w:rsidP="00FC4FFA">
      <w:pPr>
        <w:pStyle w:val="a6"/>
        <w:widowControl/>
        <w:numPr>
          <w:ilvl w:val="0"/>
          <w:numId w:val="8"/>
        </w:numPr>
        <w:shd w:val="clear" w:color="auto" w:fill="FFFFFF"/>
        <w:tabs>
          <w:tab w:val="left" w:pos="1080"/>
        </w:tabs>
        <w:ind w:left="0" w:right="5"/>
        <w:jc w:val="both"/>
        <w:rPr>
          <w:color w:val="000000"/>
          <w:sz w:val="28"/>
          <w:szCs w:val="28"/>
          <w:lang w:val="uk-UA"/>
        </w:rPr>
      </w:pPr>
      <w:r w:rsidRPr="0018149E">
        <w:rPr>
          <w:color w:val="000000"/>
          <w:sz w:val="28"/>
          <w:szCs w:val="28"/>
          <w:lang w:val="uk-UA"/>
        </w:rPr>
        <w:t>Розглядає пропозиції, готує проекти рішень з питань</w:t>
      </w:r>
      <w:r w:rsidRPr="0018149E">
        <w:rPr>
          <w:rFonts w:eastAsia="Times New Roman"/>
          <w:color w:val="000000"/>
          <w:sz w:val="28"/>
          <w:szCs w:val="28"/>
          <w:lang w:val="uk-UA" w:eastAsia="ru-RU"/>
        </w:rPr>
        <w:t xml:space="preserve"> надання надр у користування з метою геологічного вивчення, у тому числі дослідно-промислової розробки, родовищ корисних копалин державного значення, а також для цілей, не пов'язаних з видобуванням корисних копалин, інші питання у сфері регулювання гірничих відносин, визначених законом.</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sidRPr="0018149E">
        <w:rPr>
          <w:color w:val="000000"/>
          <w:sz w:val="28"/>
          <w:szCs w:val="28"/>
          <w:lang w:val="uk-UA"/>
        </w:rPr>
        <w:t>Разом з іншими постійними комісіями</w:t>
      </w:r>
      <w:r w:rsidRPr="00191020">
        <w:rPr>
          <w:color w:val="000000"/>
          <w:sz w:val="28"/>
          <w:szCs w:val="28"/>
          <w:lang w:val="uk-UA"/>
        </w:rPr>
        <w:t xml:space="preserve"> вносить пропозиції до відповідних державних органів про оголошення природних та інших об’єктів, що мають екологічну, історичну, культурну або наукову цінність, пам’ятниками природи, які охороняються законом.</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sidRPr="00191020">
        <w:rPr>
          <w:color w:val="000000"/>
          <w:sz w:val="28"/>
          <w:szCs w:val="28"/>
          <w:lang w:val="uk-UA"/>
        </w:rPr>
        <w:t>Здійснює контроль за дотриманням природоохоронного, використанням і охороною природних ресурсів загальнодержавного та місцевого значення.</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Pr>
          <w:color w:val="000000"/>
          <w:sz w:val="28"/>
          <w:szCs w:val="28"/>
          <w:lang w:val="uk-UA"/>
        </w:rPr>
        <w:t xml:space="preserve">Члени комісії можуть залучатись </w:t>
      </w:r>
      <w:r w:rsidRPr="00191020">
        <w:rPr>
          <w:color w:val="000000"/>
          <w:sz w:val="28"/>
          <w:szCs w:val="28"/>
          <w:lang w:val="uk-UA"/>
        </w:rPr>
        <w:t>в межах своїх повноважень</w:t>
      </w:r>
      <w:r>
        <w:rPr>
          <w:color w:val="000000"/>
          <w:sz w:val="28"/>
          <w:szCs w:val="28"/>
          <w:lang w:val="uk-UA"/>
        </w:rPr>
        <w:t xml:space="preserve"> до роботи комісій що здійснюють перевірку</w:t>
      </w:r>
      <w:r w:rsidRPr="00191020">
        <w:rPr>
          <w:color w:val="000000"/>
          <w:sz w:val="28"/>
          <w:szCs w:val="28"/>
          <w:lang w:val="uk-UA"/>
        </w:rPr>
        <w:t xml:space="preserve"> робот</w:t>
      </w:r>
      <w:r>
        <w:rPr>
          <w:color w:val="000000"/>
          <w:sz w:val="28"/>
          <w:szCs w:val="28"/>
          <w:lang w:val="uk-UA"/>
        </w:rPr>
        <w:t>и</w:t>
      </w:r>
      <w:r w:rsidRPr="00191020">
        <w:rPr>
          <w:color w:val="000000"/>
          <w:sz w:val="28"/>
          <w:szCs w:val="28"/>
          <w:lang w:val="uk-UA"/>
        </w:rPr>
        <w:t xml:space="preserve"> відповідних відділів і управлінь, підприємств, установ і організацій, розташованих на території області, подає за результатами перевірки пропозиції на розгляд керівників відповідних установ, організацій, підприємств, а в необхідних випадках вносить свої пропозиції на розгляд ради.</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sidRPr="00191020">
        <w:rPr>
          <w:color w:val="000000"/>
          <w:sz w:val="28"/>
          <w:szCs w:val="28"/>
          <w:lang w:val="uk-UA"/>
        </w:rPr>
        <w:t>Поперед</w:t>
      </w:r>
      <w:r w:rsidR="00415497">
        <w:rPr>
          <w:color w:val="000000"/>
          <w:sz w:val="28"/>
          <w:szCs w:val="28"/>
          <w:lang w:val="uk-UA"/>
        </w:rPr>
        <w:t>ньо розглядає і готує висновки та</w:t>
      </w:r>
      <w:r w:rsidRPr="00191020">
        <w:rPr>
          <w:color w:val="000000"/>
          <w:sz w:val="28"/>
          <w:szCs w:val="28"/>
          <w:lang w:val="uk-UA"/>
        </w:rPr>
        <w:t xml:space="preserve"> пропозиції до програм економічного і соціаль</w:t>
      </w:r>
      <w:r w:rsidR="00415497">
        <w:rPr>
          <w:color w:val="000000"/>
          <w:sz w:val="28"/>
          <w:szCs w:val="28"/>
          <w:lang w:val="uk-UA"/>
        </w:rPr>
        <w:t>ного розвитку області, бюджету,</w:t>
      </w:r>
      <w:r w:rsidRPr="00191020">
        <w:rPr>
          <w:color w:val="000000"/>
          <w:sz w:val="28"/>
          <w:szCs w:val="28"/>
          <w:lang w:val="uk-UA"/>
        </w:rPr>
        <w:t xml:space="preserve"> надає їх комісії з питань економіки, бюджету та інвестицій.</w:t>
      </w:r>
    </w:p>
    <w:p w:rsidR="00862F09" w:rsidRPr="00191020" w:rsidRDefault="00862F09" w:rsidP="00FC4FFA">
      <w:pPr>
        <w:widowControl/>
        <w:numPr>
          <w:ilvl w:val="0"/>
          <w:numId w:val="8"/>
        </w:numPr>
        <w:shd w:val="clear" w:color="auto" w:fill="FFFFFF"/>
        <w:tabs>
          <w:tab w:val="left" w:pos="1080"/>
        </w:tabs>
        <w:ind w:right="5"/>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0C33AD" w:rsidRDefault="00862F09" w:rsidP="00FC4FFA">
      <w:pPr>
        <w:widowControl/>
        <w:shd w:val="clear" w:color="auto" w:fill="FFFFFF"/>
        <w:tabs>
          <w:tab w:val="left" w:pos="1080"/>
        </w:tabs>
        <w:jc w:val="both"/>
        <w:rPr>
          <w:rFonts w:eastAsia="Times New Roman"/>
          <w:color w:val="000000"/>
          <w:lang w:val="uk-UA"/>
        </w:rPr>
      </w:pPr>
    </w:p>
    <w:p w:rsidR="00862F09" w:rsidRPr="00191020" w:rsidRDefault="00862F09" w:rsidP="00FC4FFA">
      <w:pPr>
        <w:pStyle w:val="3"/>
        <w:widowControl/>
        <w:numPr>
          <w:ilvl w:val="0"/>
          <w:numId w:val="4"/>
        </w:numPr>
        <w:tabs>
          <w:tab w:val="clear"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РЕГУЛЯТОРНОЇ ПОЛІТИКИ,</w:t>
      </w:r>
      <w:r w:rsidRPr="00191020">
        <w:rPr>
          <w:rFonts w:ascii="Times New Roman" w:hAnsi="Times New Roman"/>
          <w:w w:val="100"/>
          <w:szCs w:val="28"/>
        </w:rPr>
        <w:br/>
        <w:t xml:space="preserve">РОЗВИТКУ ПІДПРИЄМНИЦТВА, ТУРИЗМУ ТА ТРАНСКОРДОННОГО СПІВРОБІТНИЦТВА </w:t>
      </w:r>
    </w:p>
    <w:p w:rsidR="00862F09" w:rsidRPr="00191020" w:rsidRDefault="00862F09" w:rsidP="00FC4FFA">
      <w:pPr>
        <w:widowControl/>
        <w:numPr>
          <w:ilvl w:val="0"/>
          <w:numId w:val="9"/>
        </w:numPr>
        <w:shd w:val="clear" w:color="auto" w:fill="FFFFFF"/>
        <w:tabs>
          <w:tab w:val="left" w:pos="1080"/>
        </w:tabs>
        <w:ind w:right="5"/>
        <w:jc w:val="both"/>
        <w:rPr>
          <w:color w:val="000000"/>
          <w:sz w:val="28"/>
          <w:szCs w:val="28"/>
          <w:lang w:val="uk-UA"/>
        </w:rPr>
      </w:pPr>
      <w:r w:rsidRPr="00191020">
        <w:rPr>
          <w:color w:val="000000"/>
          <w:sz w:val="28"/>
          <w:szCs w:val="28"/>
          <w:lang w:val="uk-UA"/>
        </w:rPr>
        <w:t>Бере участь у підготовці питань щодо регуляторної політики, розвитку підприємництва,</w:t>
      </w:r>
      <w:r w:rsidRPr="009E5BB7">
        <w:rPr>
          <w:rFonts w:eastAsia="Times New Roman"/>
          <w:color w:val="000000"/>
          <w:sz w:val="28"/>
          <w:szCs w:val="28"/>
          <w:lang w:val="uk-UA" w:eastAsia="ru-RU"/>
        </w:rPr>
        <w:t xml:space="preserve"> </w:t>
      </w:r>
      <w:r w:rsidRPr="00ED249A">
        <w:rPr>
          <w:rFonts w:eastAsia="Times New Roman"/>
          <w:color w:val="000000"/>
          <w:sz w:val="28"/>
          <w:szCs w:val="28"/>
          <w:lang w:val="uk-UA" w:eastAsia="ru-RU"/>
        </w:rPr>
        <w:t xml:space="preserve">підтримки всеукраїнських та міжнародних проектів, спрямованих на розвиток територіальних громад, </w:t>
      </w:r>
      <w:r w:rsidRPr="00191020">
        <w:rPr>
          <w:color w:val="000000"/>
          <w:sz w:val="28"/>
          <w:szCs w:val="28"/>
          <w:lang w:val="uk-UA"/>
        </w:rPr>
        <w:t>міжнародних зв’язків</w:t>
      </w:r>
      <w:r>
        <w:rPr>
          <w:color w:val="000000"/>
          <w:sz w:val="28"/>
          <w:szCs w:val="28"/>
          <w:lang w:val="uk-UA"/>
        </w:rPr>
        <w:t>,</w:t>
      </w:r>
      <w:r w:rsidRPr="00191020">
        <w:rPr>
          <w:color w:val="000000"/>
          <w:sz w:val="28"/>
          <w:szCs w:val="28"/>
          <w:lang w:val="uk-UA"/>
        </w:rPr>
        <w:t xml:space="preserve"> здійснення заходів транскордонного співробітництва,</w:t>
      </w:r>
      <w:r>
        <w:rPr>
          <w:color w:val="000000"/>
          <w:sz w:val="28"/>
          <w:szCs w:val="28"/>
          <w:lang w:val="uk-UA"/>
        </w:rPr>
        <w:t xml:space="preserve"> туризму.</w:t>
      </w:r>
    </w:p>
    <w:p w:rsidR="00862F09" w:rsidRPr="00C0681B" w:rsidRDefault="00862F09" w:rsidP="00FC4FFA">
      <w:pPr>
        <w:pStyle w:val="a6"/>
        <w:numPr>
          <w:ilvl w:val="0"/>
          <w:numId w:val="9"/>
        </w:numPr>
        <w:tabs>
          <w:tab w:val="clear" w:pos="720"/>
          <w:tab w:val="num" w:pos="993"/>
        </w:tabs>
        <w:ind w:left="0"/>
        <w:jc w:val="both"/>
        <w:rPr>
          <w:rFonts w:eastAsia="Times New Roman"/>
          <w:color w:val="000000"/>
          <w:sz w:val="28"/>
          <w:szCs w:val="28"/>
          <w:lang w:val="uk-UA" w:eastAsia="ru-RU"/>
        </w:rPr>
      </w:pPr>
      <w:r w:rsidRPr="00C0681B">
        <w:rPr>
          <w:rFonts w:eastAsia="Times New Roman"/>
          <w:color w:val="000000"/>
          <w:sz w:val="28"/>
          <w:szCs w:val="28"/>
          <w:lang w:val="uk-UA" w:eastAsia="ru-RU"/>
        </w:rPr>
        <w:t>Розглядає питання реалізації державної регуляторної політики відповідно до розділу VI Закону України "Про засади державної регуляторної політики у сфері господарської діяльності", а саме:</w:t>
      </w:r>
    </w:p>
    <w:p w:rsidR="00862F09" w:rsidRPr="00C0681B" w:rsidRDefault="00862F09" w:rsidP="00FC4FFA">
      <w:pPr>
        <w:pStyle w:val="a6"/>
        <w:numPr>
          <w:ilvl w:val="0"/>
          <w:numId w:val="13"/>
        </w:numPr>
        <w:tabs>
          <w:tab w:val="num" w:pos="993"/>
        </w:tabs>
        <w:ind w:left="0" w:firstLine="720"/>
        <w:jc w:val="both"/>
        <w:rPr>
          <w:rFonts w:eastAsia="Times New Roman"/>
          <w:color w:val="000000"/>
          <w:sz w:val="28"/>
          <w:szCs w:val="28"/>
          <w:lang w:eastAsia="ru-RU"/>
        </w:rPr>
      </w:pPr>
      <w:r w:rsidRPr="00C0681B">
        <w:rPr>
          <w:rFonts w:eastAsia="Times New Roman"/>
          <w:color w:val="000000"/>
          <w:sz w:val="28"/>
          <w:szCs w:val="28"/>
          <w:lang w:val="uk-UA" w:eastAsia="ru-RU"/>
        </w:rPr>
        <w:t>готує та надає висновки щодо відповідності проектів регуляторних актів вимогам законодавства на підставі аналізу регуляторного впливу і експертного висновку;</w:t>
      </w:r>
    </w:p>
    <w:p w:rsidR="00862F09" w:rsidRPr="00C0681B" w:rsidRDefault="00862F09" w:rsidP="00FC4FFA">
      <w:pPr>
        <w:pStyle w:val="a6"/>
        <w:numPr>
          <w:ilvl w:val="0"/>
          <w:numId w:val="13"/>
        </w:numPr>
        <w:tabs>
          <w:tab w:val="num" w:pos="993"/>
        </w:tabs>
        <w:ind w:left="0" w:firstLine="720"/>
        <w:jc w:val="both"/>
        <w:rPr>
          <w:rFonts w:eastAsia="Times New Roman"/>
          <w:color w:val="000000"/>
          <w:sz w:val="28"/>
          <w:szCs w:val="28"/>
          <w:lang w:eastAsia="ru-RU"/>
        </w:rPr>
      </w:pPr>
      <w:r w:rsidRPr="00C0681B">
        <w:rPr>
          <w:rFonts w:eastAsia="Times New Roman"/>
          <w:color w:val="000000"/>
          <w:sz w:val="28"/>
          <w:szCs w:val="28"/>
          <w:lang w:val="uk-UA" w:eastAsia="ru-RU"/>
        </w:rPr>
        <w:t>у разі внесення на розгляд проекту регуляторного акта без аналізу регуляторного впливу, повертає його розробникові на доопрацювання;</w:t>
      </w:r>
    </w:p>
    <w:p w:rsidR="00862F09" w:rsidRPr="00C0681B" w:rsidRDefault="00862F09" w:rsidP="00FC4FFA">
      <w:pPr>
        <w:pStyle w:val="a6"/>
        <w:numPr>
          <w:ilvl w:val="0"/>
          <w:numId w:val="13"/>
        </w:numPr>
        <w:tabs>
          <w:tab w:val="num" w:pos="993"/>
        </w:tabs>
        <w:ind w:left="0" w:firstLine="720"/>
        <w:jc w:val="both"/>
        <w:rPr>
          <w:rFonts w:eastAsia="Times New Roman"/>
          <w:color w:val="000000"/>
          <w:sz w:val="28"/>
          <w:szCs w:val="28"/>
          <w:lang w:val="uk-UA" w:eastAsia="ru-RU"/>
        </w:rPr>
      </w:pPr>
      <w:r w:rsidRPr="00C0681B">
        <w:rPr>
          <w:rFonts w:eastAsia="Times New Roman"/>
          <w:sz w:val="28"/>
          <w:szCs w:val="28"/>
          <w:lang w:val="uk-UA" w:eastAsia="ru-RU"/>
        </w:rPr>
        <w:t xml:space="preserve">вивчає зауваження і пропозиції щодо оприлюдненого проекту регуляторного акта та відповідного аналізу регуляторного впливу, </w:t>
      </w:r>
      <w:r>
        <w:rPr>
          <w:rFonts w:eastAsia="Times New Roman"/>
          <w:sz w:val="28"/>
          <w:szCs w:val="28"/>
          <w:lang w:val="uk-UA" w:eastAsia="ru-RU"/>
        </w:rPr>
        <w:t xml:space="preserve">який </w:t>
      </w:r>
      <w:r w:rsidRPr="00C0681B">
        <w:rPr>
          <w:rFonts w:eastAsia="Times New Roman"/>
          <w:sz w:val="28"/>
          <w:szCs w:val="28"/>
          <w:lang w:val="uk-UA" w:eastAsia="ru-RU"/>
        </w:rPr>
        <w:lastRenderedPageBreak/>
        <w:t>надан</w:t>
      </w:r>
      <w:r>
        <w:rPr>
          <w:rFonts w:eastAsia="Times New Roman"/>
          <w:sz w:val="28"/>
          <w:szCs w:val="28"/>
          <w:lang w:val="uk-UA" w:eastAsia="ru-RU"/>
        </w:rPr>
        <w:t>ий</w:t>
      </w:r>
      <w:r w:rsidRPr="00C0681B">
        <w:rPr>
          <w:rFonts w:eastAsia="Times New Roman"/>
          <w:sz w:val="28"/>
          <w:szCs w:val="28"/>
          <w:lang w:val="uk-UA" w:eastAsia="ru-RU"/>
        </w:rPr>
        <w:t xml:space="preserve"> фізичними та юридичними особами </w:t>
      </w:r>
      <w:r>
        <w:rPr>
          <w:rFonts w:eastAsia="Times New Roman"/>
          <w:sz w:val="28"/>
          <w:szCs w:val="28"/>
          <w:lang w:val="uk-UA" w:eastAsia="ru-RU"/>
        </w:rPr>
        <w:t xml:space="preserve">або </w:t>
      </w:r>
      <w:r w:rsidRPr="00C0681B">
        <w:rPr>
          <w:rFonts w:eastAsia="Times New Roman"/>
          <w:sz w:val="28"/>
          <w:szCs w:val="28"/>
          <w:lang w:val="uk-UA" w:eastAsia="ru-RU"/>
        </w:rPr>
        <w:t>їх об'єднаннями;</w:t>
      </w:r>
    </w:p>
    <w:p w:rsidR="00862F09" w:rsidRPr="00C0681B" w:rsidRDefault="00862F09" w:rsidP="00FC4FFA">
      <w:pPr>
        <w:pStyle w:val="a6"/>
        <w:numPr>
          <w:ilvl w:val="0"/>
          <w:numId w:val="13"/>
        </w:numPr>
        <w:tabs>
          <w:tab w:val="num" w:pos="993"/>
        </w:tabs>
        <w:ind w:left="0" w:firstLine="720"/>
        <w:jc w:val="both"/>
        <w:rPr>
          <w:rFonts w:eastAsia="Times New Roman"/>
          <w:color w:val="000000"/>
          <w:sz w:val="28"/>
          <w:szCs w:val="28"/>
          <w:lang w:eastAsia="ru-RU"/>
        </w:rPr>
      </w:pPr>
      <w:r w:rsidRPr="00C0681B">
        <w:rPr>
          <w:rFonts w:eastAsia="Times New Roman"/>
          <w:color w:val="000000"/>
          <w:sz w:val="28"/>
          <w:szCs w:val="28"/>
          <w:lang w:val="uk-UA" w:eastAsia="ru-RU"/>
        </w:rPr>
        <w:t>може виносити рекомендації про забезпечення підготовки експертного висновку щодо регуляторного впливу внесеного проекту регуляторного акта в порядку, встановленому законодавством;</w:t>
      </w:r>
    </w:p>
    <w:p w:rsidR="00862F09" w:rsidRPr="00C0681B" w:rsidRDefault="00862F09" w:rsidP="00FC4FFA">
      <w:pPr>
        <w:pStyle w:val="a6"/>
        <w:numPr>
          <w:ilvl w:val="0"/>
          <w:numId w:val="13"/>
        </w:numPr>
        <w:tabs>
          <w:tab w:val="num" w:pos="993"/>
        </w:tabs>
        <w:ind w:left="0" w:firstLine="720"/>
        <w:jc w:val="both"/>
        <w:rPr>
          <w:rFonts w:eastAsia="Times New Roman"/>
          <w:color w:val="000000"/>
          <w:sz w:val="28"/>
          <w:szCs w:val="28"/>
          <w:lang w:eastAsia="ru-RU"/>
        </w:rPr>
      </w:pPr>
      <w:r w:rsidRPr="00C0681B">
        <w:rPr>
          <w:rFonts w:eastAsia="Times New Roman"/>
          <w:color w:val="000000"/>
          <w:sz w:val="28"/>
          <w:szCs w:val="28"/>
          <w:lang w:val="uk-UA" w:eastAsia="ru-RU"/>
        </w:rPr>
        <w:t>приймає висновки про оприлюднення проектів регуляторних актів, що не оприлюднювалися, а у випадках, передбачених законодавством, повторно оприлюднює проекти регуляторних актів, що оприлюднювалися до винесе</w:t>
      </w:r>
      <w:r>
        <w:rPr>
          <w:rFonts w:eastAsia="Times New Roman"/>
          <w:color w:val="000000"/>
          <w:sz w:val="28"/>
          <w:szCs w:val="28"/>
          <w:lang w:val="uk-UA" w:eastAsia="ru-RU"/>
        </w:rPr>
        <w:t>ння їх на розгляд обласної ради.</w:t>
      </w:r>
    </w:p>
    <w:p w:rsidR="00862F09" w:rsidRPr="00191020" w:rsidRDefault="00862F09" w:rsidP="00FC4FFA">
      <w:pPr>
        <w:widowControl/>
        <w:numPr>
          <w:ilvl w:val="0"/>
          <w:numId w:val="9"/>
        </w:numPr>
        <w:shd w:val="clear" w:color="auto" w:fill="FFFFFF"/>
        <w:tabs>
          <w:tab w:val="left" w:pos="1080"/>
        </w:tabs>
        <w:ind w:right="5"/>
        <w:jc w:val="both"/>
        <w:rPr>
          <w:color w:val="000000"/>
          <w:sz w:val="28"/>
          <w:szCs w:val="28"/>
          <w:lang w:val="uk-UA"/>
        </w:rPr>
      </w:pPr>
      <w:r w:rsidRPr="00191020">
        <w:rPr>
          <w:color w:val="000000"/>
          <w:sz w:val="28"/>
          <w:szCs w:val="28"/>
          <w:lang w:val="uk-UA"/>
        </w:rPr>
        <w:t>Попередньо розглядає відповідні розділи і показники проектів планів економічного і соціального розвитку області, вносить по них свої зауваження і пропозиції та н</w:t>
      </w:r>
      <w:r w:rsidR="00AC4DBB">
        <w:rPr>
          <w:color w:val="000000"/>
          <w:sz w:val="28"/>
          <w:szCs w:val="28"/>
          <w:lang w:val="uk-UA"/>
        </w:rPr>
        <w:t>адає їх</w:t>
      </w:r>
      <w:r w:rsidRPr="00191020">
        <w:rPr>
          <w:color w:val="000000"/>
          <w:sz w:val="28"/>
          <w:szCs w:val="28"/>
          <w:lang w:val="uk-UA"/>
        </w:rPr>
        <w:t xml:space="preserve"> комісії з питань економіки, бюджету та інвестицій.</w:t>
      </w:r>
    </w:p>
    <w:p w:rsidR="00862F09" w:rsidRPr="00191020" w:rsidRDefault="00862F09" w:rsidP="00FC4FFA">
      <w:pPr>
        <w:widowControl/>
        <w:numPr>
          <w:ilvl w:val="0"/>
          <w:numId w:val="9"/>
        </w:numPr>
        <w:shd w:val="clear" w:color="auto" w:fill="FFFFFF"/>
        <w:tabs>
          <w:tab w:val="left" w:pos="1080"/>
        </w:tabs>
        <w:ind w:right="5"/>
        <w:jc w:val="both"/>
        <w:rPr>
          <w:color w:val="000000"/>
          <w:sz w:val="28"/>
          <w:szCs w:val="28"/>
          <w:lang w:val="uk-UA"/>
        </w:rPr>
      </w:pPr>
      <w:r w:rsidRPr="00191020">
        <w:rPr>
          <w:color w:val="000000"/>
          <w:sz w:val="28"/>
          <w:szCs w:val="28"/>
          <w:lang w:val="uk-UA"/>
        </w:rPr>
        <w:t>Сприяє розвитку туризму, в тому числі сільського (зеленого), його інфраструктури, будівництва, реконструкції та модернізації туристичних комплексів, вивчає пропозиції з цих питань та готує відповідні рекомендації на розгляд сесії обласної ради.</w:t>
      </w:r>
    </w:p>
    <w:p w:rsidR="00862F09" w:rsidRPr="00D25CA7" w:rsidRDefault="00862F09" w:rsidP="00FC4FFA">
      <w:pPr>
        <w:widowControl/>
        <w:numPr>
          <w:ilvl w:val="0"/>
          <w:numId w:val="9"/>
        </w:numPr>
        <w:shd w:val="clear" w:color="auto" w:fill="FFFFFF"/>
        <w:tabs>
          <w:tab w:val="left" w:pos="1080"/>
        </w:tabs>
        <w:ind w:right="5"/>
        <w:jc w:val="both"/>
        <w:rPr>
          <w:color w:val="000000"/>
          <w:sz w:val="28"/>
          <w:szCs w:val="28"/>
          <w:lang w:val="uk-UA"/>
        </w:rPr>
      </w:pPr>
      <w:r w:rsidRPr="00D25CA7">
        <w:rPr>
          <w:color w:val="000000"/>
          <w:sz w:val="28"/>
          <w:szCs w:val="28"/>
          <w:lang w:val="uk-UA"/>
        </w:rPr>
        <w:t xml:space="preserve">Розробляє за дорученням ради або з власної ініціативи проекти рішень ради і пропозиції з питань розвитку </w:t>
      </w:r>
      <w:r w:rsidRPr="00D25CA7">
        <w:rPr>
          <w:rFonts w:eastAsia="Times New Roman"/>
          <w:color w:val="000000"/>
          <w:sz w:val="28"/>
          <w:szCs w:val="28"/>
          <w:lang w:val="uk-UA" w:eastAsia="ru-RU"/>
        </w:rPr>
        <w:t>малого та середнього підприємництва</w:t>
      </w:r>
      <w:r w:rsidRPr="00D25CA7">
        <w:rPr>
          <w:color w:val="000000"/>
          <w:sz w:val="28"/>
          <w:szCs w:val="28"/>
          <w:lang w:val="uk-UA"/>
        </w:rPr>
        <w:t xml:space="preserve">, </w:t>
      </w:r>
      <w:r w:rsidRPr="00D25CA7">
        <w:rPr>
          <w:rFonts w:eastAsia="Times New Roman"/>
          <w:color w:val="000000"/>
          <w:sz w:val="28"/>
          <w:szCs w:val="28"/>
          <w:lang w:val="uk-UA" w:eastAsia="ru-RU"/>
        </w:rPr>
        <w:t xml:space="preserve">формування напрямів інвестиційної та інноваційної політики, розширення </w:t>
      </w:r>
      <w:r w:rsidRPr="00D25CA7">
        <w:rPr>
          <w:color w:val="000000"/>
          <w:sz w:val="28"/>
          <w:szCs w:val="28"/>
          <w:lang w:val="uk-UA"/>
        </w:rPr>
        <w:t>міжнародного співробітництва та туризму.</w:t>
      </w:r>
    </w:p>
    <w:p w:rsidR="00862F09" w:rsidRPr="00191020" w:rsidRDefault="00862F09" w:rsidP="00FC4FFA">
      <w:pPr>
        <w:widowControl/>
        <w:numPr>
          <w:ilvl w:val="0"/>
          <w:numId w:val="9"/>
        </w:numPr>
        <w:shd w:val="clear" w:color="auto" w:fill="FFFFFF"/>
        <w:tabs>
          <w:tab w:val="left" w:pos="1080"/>
        </w:tabs>
        <w:ind w:right="5"/>
        <w:jc w:val="both"/>
        <w:rPr>
          <w:color w:val="000000"/>
          <w:sz w:val="28"/>
          <w:szCs w:val="28"/>
          <w:lang w:val="uk-UA"/>
        </w:rPr>
      </w:pPr>
      <w:r>
        <w:rPr>
          <w:color w:val="000000"/>
          <w:sz w:val="28"/>
          <w:szCs w:val="28"/>
          <w:lang w:val="uk-UA"/>
        </w:rPr>
        <w:t xml:space="preserve">Члени комісії можуть залучатись </w:t>
      </w:r>
      <w:r w:rsidRPr="00191020">
        <w:rPr>
          <w:color w:val="000000"/>
          <w:sz w:val="28"/>
          <w:szCs w:val="28"/>
          <w:lang w:val="uk-UA"/>
        </w:rPr>
        <w:t>в межах своїх повноважень</w:t>
      </w:r>
      <w:r>
        <w:rPr>
          <w:color w:val="000000"/>
          <w:sz w:val="28"/>
          <w:szCs w:val="28"/>
          <w:lang w:val="uk-UA"/>
        </w:rPr>
        <w:t xml:space="preserve"> до роботи комісій</w:t>
      </w:r>
      <w:r w:rsidR="00AC4DBB">
        <w:rPr>
          <w:color w:val="000000"/>
          <w:sz w:val="28"/>
          <w:szCs w:val="28"/>
          <w:lang w:val="uk-UA"/>
        </w:rPr>
        <w:t>,</w:t>
      </w:r>
      <w:r>
        <w:rPr>
          <w:color w:val="000000"/>
          <w:sz w:val="28"/>
          <w:szCs w:val="28"/>
          <w:lang w:val="uk-UA"/>
        </w:rPr>
        <w:t xml:space="preserve"> що здійснюють перевірку</w:t>
      </w:r>
      <w:r w:rsidRPr="00191020">
        <w:rPr>
          <w:color w:val="000000"/>
          <w:sz w:val="28"/>
          <w:szCs w:val="28"/>
          <w:lang w:val="uk-UA"/>
        </w:rPr>
        <w:t xml:space="preserve"> робот</w:t>
      </w:r>
      <w:r>
        <w:rPr>
          <w:color w:val="000000"/>
          <w:sz w:val="28"/>
          <w:szCs w:val="28"/>
          <w:lang w:val="uk-UA"/>
        </w:rPr>
        <w:t>и</w:t>
      </w:r>
      <w:r w:rsidRPr="00191020">
        <w:rPr>
          <w:color w:val="000000"/>
          <w:sz w:val="28"/>
          <w:szCs w:val="28"/>
          <w:lang w:val="uk-UA"/>
        </w:rPr>
        <w:t xml:space="preserve"> відповідних підприємств, установ, і організацій, розташованих на території області, подає за результатами перевірки пропозиції на розгляд керівників підприємств, установ, організацій, а в необхідних випадках вносить свої пропозиції на розгляд ради.</w:t>
      </w:r>
    </w:p>
    <w:p w:rsidR="00862F09" w:rsidRPr="00191020" w:rsidRDefault="00862F09" w:rsidP="00FC4FFA">
      <w:pPr>
        <w:widowControl/>
        <w:numPr>
          <w:ilvl w:val="0"/>
          <w:numId w:val="9"/>
        </w:numPr>
        <w:shd w:val="clear" w:color="auto" w:fill="FFFFFF"/>
        <w:tabs>
          <w:tab w:val="left" w:pos="1080"/>
        </w:tabs>
        <w:ind w:right="5"/>
        <w:jc w:val="both"/>
        <w:rPr>
          <w:color w:val="000000"/>
          <w:sz w:val="28"/>
          <w:szCs w:val="28"/>
          <w:lang w:val="uk-UA"/>
        </w:rPr>
      </w:pPr>
      <w:r w:rsidRPr="00191020">
        <w:rPr>
          <w:color w:val="000000"/>
          <w:sz w:val="28"/>
          <w:szCs w:val="28"/>
          <w:lang w:val="uk-UA"/>
        </w:rPr>
        <w:t>Вносить на обговорення звіти керівників управлінь, відділів та інших структурних підрозділів обласної державної адміністрації про виконання відповідних регіональних програм і рішень ради, а також про здійснення обласною державною адміністрацією делегованих їй радою повноважень з питань, віднесених до компетенції комісії.</w:t>
      </w:r>
    </w:p>
    <w:p w:rsidR="00862F09" w:rsidRPr="00191020" w:rsidRDefault="00862F09" w:rsidP="00FC4FFA">
      <w:pPr>
        <w:widowControl/>
        <w:numPr>
          <w:ilvl w:val="0"/>
          <w:numId w:val="9"/>
        </w:numPr>
        <w:shd w:val="clear" w:color="auto" w:fill="FFFFFF"/>
        <w:tabs>
          <w:tab w:val="left" w:pos="1080"/>
        </w:tabs>
        <w:ind w:right="5"/>
        <w:jc w:val="both"/>
        <w:rPr>
          <w:color w:val="000000"/>
          <w:sz w:val="28"/>
          <w:szCs w:val="28"/>
          <w:lang w:val="uk-UA"/>
        </w:rPr>
      </w:pPr>
      <w:r w:rsidRPr="00191020">
        <w:rPr>
          <w:color w:val="000000"/>
          <w:sz w:val="28"/>
          <w:szCs w:val="28"/>
          <w:lang w:val="uk-UA"/>
        </w:rPr>
        <w:t>Готує рекомендації щодо визначення пріоритетів інвестиційної діяльності на території області.</w:t>
      </w:r>
    </w:p>
    <w:p w:rsidR="00862F09" w:rsidRPr="00191020" w:rsidRDefault="00862F09" w:rsidP="00FC4FFA">
      <w:pPr>
        <w:widowControl/>
        <w:numPr>
          <w:ilvl w:val="0"/>
          <w:numId w:val="9"/>
        </w:numPr>
        <w:shd w:val="clear" w:color="auto" w:fill="FFFFFF"/>
        <w:tabs>
          <w:tab w:val="left" w:pos="1080"/>
        </w:tabs>
        <w:ind w:right="5"/>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0C33AD" w:rsidRDefault="00862F09" w:rsidP="00FC4FFA">
      <w:pPr>
        <w:widowControl/>
        <w:shd w:val="clear" w:color="auto" w:fill="FFFFFF"/>
        <w:jc w:val="both"/>
        <w:rPr>
          <w:rFonts w:eastAsia="Times New Roman"/>
          <w:color w:val="000000"/>
          <w:lang w:val="uk-UA"/>
        </w:rPr>
      </w:pPr>
    </w:p>
    <w:p w:rsidR="00862F09" w:rsidRPr="00191020" w:rsidRDefault="00862F09" w:rsidP="00FC4FFA">
      <w:pPr>
        <w:pStyle w:val="3"/>
        <w:widowControl/>
        <w:numPr>
          <w:ilvl w:val="0"/>
          <w:numId w:val="4"/>
        </w:numPr>
        <w:tabs>
          <w:tab w:val="left"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АГРОПРОМИСЛОВОГО РОЗВИТКУ</w:t>
      </w:r>
      <w:r>
        <w:rPr>
          <w:rFonts w:ascii="Times New Roman" w:hAnsi="Times New Roman"/>
          <w:w w:val="100"/>
          <w:szCs w:val="28"/>
        </w:rPr>
        <w:t xml:space="preserve"> ТА ЗЕМЕЛЬНИХ ВІДНОСИН</w:t>
      </w:r>
    </w:p>
    <w:p w:rsidR="00862F09" w:rsidRPr="00191020" w:rsidRDefault="00862F09" w:rsidP="00FC4FFA">
      <w:pPr>
        <w:widowControl/>
        <w:numPr>
          <w:ilvl w:val="0"/>
          <w:numId w:val="7"/>
        </w:numPr>
        <w:shd w:val="clear" w:color="auto" w:fill="FFFFFF"/>
        <w:tabs>
          <w:tab w:val="left" w:pos="1080"/>
        </w:tabs>
        <w:ind w:right="5"/>
        <w:jc w:val="both"/>
        <w:rPr>
          <w:color w:val="000000"/>
          <w:sz w:val="28"/>
          <w:szCs w:val="28"/>
          <w:lang w:val="uk-UA"/>
        </w:rPr>
      </w:pPr>
      <w:r w:rsidRPr="00191020">
        <w:rPr>
          <w:color w:val="000000"/>
          <w:sz w:val="28"/>
          <w:szCs w:val="28"/>
          <w:lang w:val="uk-UA"/>
        </w:rPr>
        <w:t xml:space="preserve">Бере участь у підготовці питань про стан і розвиток агропромислового розвитку, </w:t>
      </w:r>
      <w:r>
        <w:rPr>
          <w:color w:val="000000"/>
          <w:sz w:val="28"/>
          <w:szCs w:val="28"/>
          <w:lang w:val="uk-UA"/>
        </w:rPr>
        <w:t xml:space="preserve">використання земель, підвищення родючості ґрунтів, охорони земель, </w:t>
      </w:r>
      <w:r w:rsidRPr="00191020">
        <w:rPr>
          <w:color w:val="000000"/>
          <w:sz w:val="28"/>
          <w:szCs w:val="28"/>
          <w:lang w:val="uk-UA"/>
        </w:rPr>
        <w:t>які вносить на розгляд ради</w:t>
      </w:r>
      <w:r>
        <w:rPr>
          <w:color w:val="000000"/>
          <w:sz w:val="28"/>
          <w:szCs w:val="28"/>
          <w:lang w:val="uk-UA"/>
        </w:rPr>
        <w:t>.</w:t>
      </w:r>
    </w:p>
    <w:p w:rsidR="00862F09" w:rsidRPr="00191020" w:rsidRDefault="00862F09" w:rsidP="00FC4FFA">
      <w:pPr>
        <w:widowControl/>
        <w:numPr>
          <w:ilvl w:val="0"/>
          <w:numId w:val="7"/>
        </w:numPr>
        <w:shd w:val="clear" w:color="auto" w:fill="FFFFFF"/>
        <w:tabs>
          <w:tab w:val="left" w:pos="1080"/>
        </w:tabs>
        <w:ind w:right="5"/>
        <w:jc w:val="both"/>
        <w:rPr>
          <w:color w:val="000000"/>
          <w:sz w:val="28"/>
          <w:szCs w:val="28"/>
          <w:lang w:val="uk-UA"/>
        </w:rPr>
      </w:pPr>
      <w:r w:rsidRPr="00191020">
        <w:rPr>
          <w:color w:val="000000"/>
          <w:sz w:val="28"/>
          <w:szCs w:val="28"/>
          <w:lang w:val="uk-UA"/>
        </w:rPr>
        <w:t>Попередньо розглядає відповідні розділи і показники проектів соціально-економічних програм, обласного бюджету і звіти про їх виконання, вносить по них свої зауваження і пропозиції та надає комісії з питань економіки, бюджету та інвестицій.</w:t>
      </w:r>
    </w:p>
    <w:p w:rsidR="00862F09" w:rsidRPr="00B8462D" w:rsidRDefault="00862F09" w:rsidP="00FC4FFA">
      <w:pPr>
        <w:widowControl/>
        <w:numPr>
          <w:ilvl w:val="0"/>
          <w:numId w:val="7"/>
        </w:numPr>
        <w:shd w:val="clear" w:color="auto" w:fill="FFFFFF"/>
        <w:tabs>
          <w:tab w:val="left" w:pos="1080"/>
        </w:tabs>
        <w:ind w:right="5"/>
        <w:jc w:val="both"/>
        <w:rPr>
          <w:color w:val="000000"/>
          <w:sz w:val="28"/>
          <w:szCs w:val="28"/>
          <w:lang w:val="uk-UA"/>
        </w:rPr>
      </w:pPr>
      <w:r w:rsidRPr="00B8462D">
        <w:rPr>
          <w:color w:val="000000"/>
          <w:sz w:val="28"/>
          <w:szCs w:val="28"/>
          <w:lang w:val="uk-UA"/>
        </w:rPr>
        <w:t xml:space="preserve">Здійснює попередній розгляд пропозицій щодо </w:t>
      </w:r>
      <w:r w:rsidRPr="00B8462D">
        <w:rPr>
          <w:rFonts w:eastAsia="Times New Roman"/>
          <w:color w:val="000000"/>
          <w:sz w:val="28"/>
          <w:szCs w:val="28"/>
          <w:lang w:val="uk-UA" w:eastAsia="ru-RU"/>
        </w:rPr>
        <w:t xml:space="preserve">створення сприятливих умов для розвитку та функціонування різних організаційно-правових форм господарювання, питань запровадження сучасних механізмів і </w:t>
      </w:r>
      <w:r w:rsidRPr="00B8462D">
        <w:rPr>
          <w:rFonts w:eastAsia="Times New Roman"/>
          <w:color w:val="000000"/>
          <w:sz w:val="28"/>
          <w:szCs w:val="28"/>
          <w:lang w:val="uk-UA" w:eastAsia="ru-RU"/>
        </w:rPr>
        <w:lastRenderedPageBreak/>
        <w:t>методів формування ринку сільськогосподарської продукції та можливостей для реалізації продукції особистих підсобних господарств, проектів програм підтримки індивідуального житлового будівництва на селі.</w:t>
      </w:r>
    </w:p>
    <w:p w:rsidR="00862F09" w:rsidRDefault="00862F09" w:rsidP="00FC4FFA">
      <w:pPr>
        <w:widowControl/>
        <w:numPr>
          <w:ilvl w:val="0"/>
          <w:numId w:val="7"/>
        </w:numPr>
        <w:shd w:val="clear" w:color="auto" w:fill="FFFFFF"/>
        <w:tabs>
          <w:tab w:val="left" w:pos="1080"/>
        </w:tabs>
        <w:ind w:right="5"/>
        <w:jc w:val="both"/>
        <w:rPr>
          <w:color w:val="000000"/>
          <w:sz w:val="28"/>
          <w:szCs w:val="28"/>
          <w:lang w:val="uk-UA"/>
        </w:rPr>
      </w:pPr>
      <w:r w:rsidRPr="00B8462D">
        <w:rPr>
          <w:color w:val="000000"/>
          <w:sz w:val="28"/>
          <w:szCs w:val="28"/>
          <w:lang w:val="uk-UA"/>
        </w:rPr>
        <w:t>Розробляє за дорученням ради або з власної ініціативи проекти рішень ради і пропозиції з питань агропромис</w:t>
      </w:r>
      <w:r w:rsidR="000F42F2">
        <w:rPr>
          <w:color w:val="000000"/>
          <w:sz w:val="28"/>
          <w:szCs w:val="28"/>
          <w:lang w:val="uk-UA"/>
        </w:rPr>
        <w:t>лового розвитку, розпорядження</w:t>
      </w:r>
      <w:r w:rsidRPr="00B8462D">
        <w:rPr>
          <w:color w:val="000000"/>
          <w:sz w:val="28"/>
          <w:szCs w:val="28"/>
          <w:lang w:val="uk-UA"/>
        </w:rPr>
        <w:t xml:space="preserve"> </w:t>
      </w:r>
      <w:r w:rsidRPr="00B8462D">
        <w:rPr>
          <w:rFonts w:eastAsia="Times New Roman"/>
          <w:color w:val="000000"/>
          <w:sz w:val="28"/>
          <w:szCs w:val="28"/>
          <w:lang w:val="uk-UA" w:eastAsia="ru-RU"/>
        </w:rPr>
        <w:t>землями, що знаходяться у спільній власності територіальних громад сіл, селищ, міст області та їх використання</w:t>
      </w:r>
      <w:r>
        <w:rPr>
          <w:rFonts w:eastAsia="Times New Roman"/>
          <w:color w:val="000000"/>
          <w:sz w:val="28"/>
          <w:szCs w:val="28"/>
          <w:lang w:val="uk-UA" w:eastAsia="ru-RU"/>
        </w:rPr>
        <w:t>,</w:t>
      </w:r>
      <w:r>
        <w:rPr>
          <w:color w:val="000000"/>
          <w:sz w:val="28"/>
          <w:szCs w:val="28"/>
          <w:lang w:val="uk-UA"/>
        </w:rPr>
        <w:t xml:space="preserve"> готує</w:t>
      </w:r>
      <w:r w:rsidR="000F42F2">
        <w:rPr>
          <w:color w:val="000000"/>
          <w:sz w:val="28"/>
          <w:szCs w:val="28"/>
          <w:lang w:val="uk-UA"/>
        </w:rPr>
        <w:t xml:space="preserve"> відповідні</w:t>
      </w:r>
      <w:r>
        <w:rPr>
          <w:color w:val="000000"/>
          <w:sz w:val="28"/>
          <w:szCs w:val="28"/>
          <w:lang w:val="uk-UA"/>
        </w:rPr>
        <w:t xml:space="preserve"> висновки.</w:t>
      </w:r>
    </w:p>
    <w:p w:rsidR="00862F09" w:rsidRPr="00B8462D" w:rsidRDefault="00862F09" w:rsidP="00FC4FFA">
      <w:pPr>
        <w:widowControl/>
        <w:numPr>
          <w:ilvl w:val="0"/>
          <w:numId w:val="7"/>
        </w:numPr>
        <w:shd w:val="clear" w:color="auto" w:fill="FFFFFF"/>
        <w:tabs>
          <w:tab w:val="left" w:pos="1080"/>
        </w:tabs>
        <w:ind w:right="5"/>
        <w:jc w:val="both"/>
        <w:rPr>
          <w:color w:val="000000"/>
          <w:sz w:val="28"/>
          <w:szCs w:val="28"/>
          <w:lang w:val="uk-UA"/>
        </w:rPr>
      </w:pPr>
      <w:r>
        <w:rPr>
          <w:color w:val="000000"/>
          <w:sz w:val="28"/>
          <w:szCs w:val="28"/>
          <w:lang w:val="uk-UA"/>
        </w:rPr>
        <w:t>Розглядає і надає пропозиції щодо вирішення спірних питань під час використання земельних ділянок спільної власності територіальних громад сіл, селищ, міст області.</w:t>
      </w:r>
    </w:p>
    <w:p w:rsidR="00862F09" w:rsidRPr="00191020" w:rsidRDefault="00862F09" w:rsidP="00FC4FFA">
      <w:pPr>
        <w:widowControl/>
        <w:numPr>
          <w:ilvl w:val="0"/>
          <w:numId w:val="7"/>
        </w:numPr>
        <w:shd w:val="clear" w:color="auto" w:fill="FFFFFF"/>
        <w:tabs>
          <w:tab w:val="left" w:pos="1080"/>
        </w:tabs>
        <w:ind w:right="5"/>
        <w:jc w:val="both"/>
        <w:rPr>
          <w:color w:val="000000"/>
          <w:sz w:val="28"/>
          <w:szCs w:val="28"/>
          <w:lang w:val="uk-UA"/>
        </w:rPr>
      </w:pPr>
      <w:r w:rsidRPr="00191020">
        <w:rPr>
          <w:color w:val="000000"/>
          <w:sz w:val="28"/>
          <w:szCs w:val="28"/>
          <w:lang w:val="uk-UA"/>
        </w:rPr>
        <w:t>Вносить на обговорення звіти керівників управлінь, відділів та інших структурних підрозділів обласної державної адміністрації про виконання рішень ради, а також про здійснення обласною державною адміністрацією делегованих їй радою повноважень з питань, віднесених до компетенції комісії.</w:t>
      </w:r>
    </w:p>
    <w:p w:rsidR="00862F09" w:rsidRPr="00191020" w:rsidRDefault="00862F09" w:rsidP="00FC4FFA">
      <w:pPr>
        <w:widowControl/>
        <w:numPr>
          <w:ilvl w:val="0"/>
          <w:numId w:val="7"/>
        </w:numPr>
        <w:shd w:val="clear" w:color="auto" w:fill="FFFFFF"/>
        <w:tabs>
          <w:tab w:val="left" w:pos="1080"/>
        </w:tabs>
        <w:ind w:right="5"/>
        <w:jc w:val="both"/>
        <w:rPr>
          <w:color w:val="000000"/>
          <w:sz w:val="28"/>
          <w:szCs w:val="28"/>
          <w:lang w:val="uk-UA"/>
        </w:rPr>
      </w:pPr>
      <w:r>
        <w:rPr>
          <w:color w:val="000000"/>
          <w:sz w:val="28"/>
          <w:szCs w:val="28"/>
          <w:lang w:val="uk-UA"/>
        </w:rPr>
        <w:t xml:space="preserve">Члени комісії можуть залучатись </w:t>
      </w:r>
      <w:r w:rsidRPr="00191020">
        <w:rPr>
          <w:color w:val="000000"/>
          <w:sz w:val="28"/>
          <w:szCs w:val="28"/>
          <w:lang w:val="uk-UA"/>
        </w:rPr>
        <w:t>в межах своїх повноважень</w:t>
      </w:r>
      <w:r>
        <w:rPr>
          <w:color w:val="000000"/>
          <w:sz w:val="28"/>
          <w:szCs w:val="28"/>
          <w:lang w:val="uk-UA"/>
        </w:rPr>
        <w:t xml:space="preserve"> до роботи комісій</w:t>
      </w:r>
      <w:r w:rsidR="000F42F2">
        <w:rPr>
          <w:color w:val="000000"/>
          <w:sz w:val="28"/>
          <w:szCs w:val="28"/>
          <w:lang w:val="uk-UA"/>
        </w:rPr>
        <w:t>,</w:t>
      </w:r>
      <w:r>
        <w:rPr>
          <w:color w:val="000000"/>
          <w:sz w:val="28"/>
          <w:szCs w:val="28"/>
          <w:lang w:val="uk-UA"/>
        </w:rPr>
        <w:t xml:space="preserve"> що здійснюють перевірку</w:t>
      </w:r>
      <w:r w:rsidRPr="00191020">
        <w:rPr>
          <w:color w:val="000000"/>
          <w:sz w:val="28"/>
          <w:szCs w:val="28"/>
          <w:lang w:val="uk-UA"/>
        </w:rPr>
        <w:t xml:space="preserve"> робот</w:t>
      </w:r>
      <w:r>
        <w:rPr>
          <w:color w:val="000000"/>
          <w:sz w:val="28"/>
          <w:szCs w:val="28"/>
          <w:lang w:val="uk-UA"/>
        </w:rPr>
        <w:t>и</w:t>
      </w:r>
      <w:r w:rsidRPr="00191020">
        <w:rPr>
          <w:color w:val="000000"/>
          <w:sz w:val="28"/>
          <w:szCs w:val="28"/>
          <w:lang w:val="uk-UA"/>
        </w:rPr>
        <w:t xml:space="preserve"> відповідних відділів і управлінь, підприємств, установ і організацій, розташованих на території області, подає за результатами перевірки пропозиції на розгляд керівників відповідних установ, організацій, підприємств, а в необхідних випадках вносить свої пропозиції на розгляд ради.</w:t>
      </w:r>
    </w:p>
    <w:p w:rsidR="00862F09" w:rsidRPr="00191020" w:rsidRDefault="00862F09" w:rsidP="00FC4FFA">
      <w:pPr>
        <w:widowControl/>
        <w:numPr>
          <w:ilvl w:val="0"/>
          <w:numId w:val="7"/>
        </w:numPr>
        <w:shd w:val="clear" w:color="auto" w:fill="FFFFFF"/>
        <w:tabs>
          <w:tab w:val="left" w:pos="1080"/>
        </w:tabs>
        <w:ind w:right="5"/>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0C33AD" w:rsidRDefault="00862F09" w:rsidP="00FC4FFA">
      <w:pPr>
        <w:widowControl/>
        <w:shd w:val="clear" w:color="auto" w:fill="FFFFFF"/>
        <w:ind w:firstLine="709"/>
        <w:rPr>
          <w:rFonts w:eastAsia="Times New Roman"/>
          <w:color w:val="000000"/>
          <w:lang w:val="uk-UA"/>
        </w:rPr>
      </w:pPr>
    </w:p>
    <w:p w:rsidR="00862F09" w:rsidRPr="00191020" w:rsidRDefault="00862F09" w:rsidP="00FC4FFA">
      <w:pPr>
        <w:pStyle w:val="3"/>
        <w:widowControl/>
        <w:numPr>
          <w:ilvl w:val="0"/>
          <w:numId w:val="4"/>
        </w:numPr>
        <w:tabs>
          <w:tab w:val="left"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ОХОРОНИ ЗДОРОВ’Я</w:t>
      </w:r>
      <w:r>
        <w:rPr>
          <w:rFonts w:ascii="Times New Roman" w:hAnsi="Times New Roman"/>
          <w:w w:val="100"/>
          <w:szCs w:val="28"/>
        </w:rPr>
        <w:t>, ПРАЦІ, СОЦІАЛЬНОГО ЗАХИСТУ НАСЕЛЕННЯ ТА ПІДТРИМКИ УЧАСНИКІВ АТО І ЧЛЕНІВ ЇХ СІМЕЙ</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Бере участь у підготовці питань про стан і розвиток охорон</w:t>
      </w:r>
      <w:r w:rsidR="000F42F2">
        <w:rPr>
          <w:color w:val="000000"/>
          <w:sz w:val="28"/>
          <w:szCs w:val="28"/>
          <w:lang w:val="uk-UA"/>
        </w:rPr>
        <w:t>и здоров’я, санаторно-курортної галузі</w:t>
      </w:r>
      <w:r w:rsidRPr="00191020">
        <w:rPr>
          <w:color w:val="000000"/>
          <w:sz w:val="28"/>
          <w:szCs w:val="28"/>
          <w:lang w:val="uk-UA"/>
        </w:rPr>
        <w:t xml:space="preserve">, проблем материнства і дитинства, </w:t>
      </w:r>
      <w:r>
        <w:rPr>
          <w:color w:val="000000"/>
          <w:sz w:val="28"/>
          <w:szCs w:val="28"/>
          <w:lang w:val="uk-UA"/>
        </w:rPr>
        <w:t xml:space="preserve">фінансування сфери соціального захисту населення, реабілітації учасників бойових дій, АТО та членів їх сімей, </w:t>
      </w:r>
      <w:r w:rsidRPr="00191020">
        <w:rPr>
          <w:color w:val="000000"/>
          <w:sz w:val="28"/>
          <w:szCs w:val="28"/>
          <w:lang w:val="uk-UA"/>
        </w:rPr>
        <w:t>які вносить на розгляд ради, здійснює контроль за організацією їх виконання.</w:t>
      </w:r>
    </w:p>
    <w:p w:rsidR="00862F09" w:rsidRPr="00C06BEF"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C06BEF">
        <w:rPr>
          <w:color w:val="000000"/>
          <w:sz w:val="28"/>
          <w:szCs w:val="28"/>
          <w:lang w:val="uk-UA"/>
        </w:rPr>
        <w:t xml:space="preserve">Здійснює попередній розгляд </w:t>
      </w:r>
      <w:r w:rsidRPr="00C06BEF">
        <w:rPr>
          <w:rFonts w:eastAsia="Times New Roman"/>
          <w:color w:val="000000"/>
          <w:sz w:val="28"/>
          <w:szCs w:val="28"/>
          <w:lang w:val="uk-UA" w:eastAsia="ru-RU"/>
        </w:rPr>
        <w:t xml:space="preserve">проектів рішень ради щодо затвердження регіональних програм з </w:t>
      </w:r>
      <w:r>
        <w:rPr>
          <w:rFonts w:eastAsia="Times New Roman"/>
          <w:color w:val="000000"/>
          <w:sz w:val="28"/>
          <w:szCs w:val="28"/>
          <w:lang w:val="uk-UA" w:eastAsia="ru-RU"/>
        </w:rPr>
        <w:t xml:space="preserve">охорони здоров’я, </w:t>
      </w:r>
      <w:r w:rsidRPr="00C06BEF">
        <w:rPr>
          <w:rFonts w:eastAsia="Times New Roman"/>
          <w:color w:val="000000"/>
          <w:sz w:val="28"/>
          <w:szCs w:val="28"/>
          <w:lang w:val="uk-UA" w:eastAsia="ru-RU"/>
        </w:rPr>
        <w:t>соціального захисту населення, соціальної підтримки та реабілітації учасників бойових дій та антитерористичної операції, зайнятості населення, у тому числі з числа внутрішньо</w:t>
      </w:r>
      <w:r w:rsidR="000F42F2">
        <w:rPr>
          <w:rFonts w:eastAsia="Times New Roman"/>
          <w:color w:val="000000"/>
          <w:sz w:val="28"/>
          <w:szCs w:val="28"/>
          <w:lang w:val="uk-UA" w:eastAsia="ru-RU"/>
        </w:rPr>
        <w:t xml:space="preserve"> </w:t>
      </w:r>
      <w:r w:rsidRPr="00C06BEF">
        <w:rPr>
          <w:rFonts w:eastAsia="Times New Roman"/>
          <w:color w:val="000000"/>
          <w:sz w:val="28"/>
          <w:szCs w:val="28"/>
          <w:lang w:val="uk-UA" w:eastAsia="ru-RU"/>
        </w:rPr>
        <w:t xml:space="preserve">переміщених осіб, інвалідів, сиріт, напівсиріт, дітей-інвалідів, багатодітних сімей, громадян, які постраждали внаслідок аварії </w:t>
      </w:r>
      <w:r>
        <w:rPr>
          <w:rFonts w:eastAsia="Times New Roman"/>
          <w:color w:val="000000"/>
          <w:sz w:val="28"/>
          <w:szCs w:val="28"/>
          <w:lang w:val="uk-UA" w:eastAsia="ru-RU"/>
        </w:rPr>
        <w:t>на ЧАЕС, малозабезпечених сімей та внесення змін до них.</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Вивчає кандидатури та подає свій висновок профільній комісії щодо призначення керівників об’єктів спільної власності територіальних громад сіл, селищ, міст області.</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Перевіряє в межах своїх повноважень забезпечення соціального захисту працівників, зайнятих на підприємствах, в установах, організаціях</w:t>
      </w:r>
      <w:r w:rsidR="000F42F2" w:rsidRPr="000F42F2">
        <w:rPr>
          <w:color w:val="000000"/>
          <w:sz w:val="28"/>
          <w:szCs w:val="28"/>
          <w:lang w:val="uk-UA"/>
        </w:rPr>
        <w:t xml:space="preserve"> </w:t>
      </w:r>
      <w:r w:rsidR="000F42F2" w:rsidRPr="00191020">
        <w:rPr>
          <w:color w:val="000000"/>
          <w:sz w:val="28"/>
          <w:szCs w:val="28"/>
          <w:lang w:val="uk-UA"/>
        </w:rPr>
        <w:t>із шкідливими умовами праці</w:t>
      </w:r>
      <w:r w:rsidRPr="00191020">
        <w:rPr>
          <w:color w:val="000000"/>
          <w:sz w:val="28"/>
          <w:szCs w:val="28"/>
          <w:lang w:val="uk-UA"/>
        </w:rPr>
        <w:t xml:space="preserve">, а також якість проведення атестації робочих місць, умови праці та надання працівникам відповідно до законодавства пільг </w:t>
      </w:r>
      <w:r w:rsidR="000F42F2">
        <w:rPr>
          <w:color w:val="000000"/>
          <w:sz w:val="28"/>
          <w:szCs w:val="28"/>
          <w:lang w:val="uk-UA"/>
        </w:rPr>
        <w:t>і</w:t>
      </w:r>
      <w:r w:rsidRPr="00191020">
        <w:rPr>
          <w:color w:val="000000"/>
          <w:sz w:val="28"/>
          <w:szCs w:val="28"/>
          <w:lang w:val="uk-UA"/>
        </w:rPr>
        <w:t xml:space="preserve"> </w:t>
      </w:r>
      <w:r w:rsidRPr="00191020">
        <w:rPr>
          <w:color w:val="000000"/>
          <w:sz w:val="28"/>
          <w:szCs w:val="28"/>
          <w:lang w:val="uk-UA"/>
        </w:rPr>
        <w:lastRenderedPageBreak/>
        <w:t>компенсацій за роботу у шкідливих умовах, готує свої висновки з цього приводу.</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 xml:space="preserve">Контролює вирішення відповідно до законодавства питань про надання пільг і </w:t>
      </w:r>
      <w:proofErr w:type="spellStart"/>
      <w:r w:rsidRPr="00191020">
        <w:rPr>
          <w:color w:val="000000"/>
          <w:sz w:val="28"/>
          <w:szCs w:val="28"/>
          <w:lang w:val="uk-UA"/>
        </w:rPr>
        <w:t>допомог</w:t>
      </w:r>
      <w:proofErr w:type="spellEnd"/>
      <w:r w:rsidRPr="00191020">
        <w:rPr>
          <w:color w:val="000000"/>
          <w:sz w:val="28"/>
          <w:szCs w:val="28"/>
          <w:lang w:val="uk-UA"/>
        </w:rPr>
        <w:t xml:space="preserve">, пов'язаних з охороною материнства і дитинства, пільг і компенсацій громадянам, які постраждали внаслідок Чорнобильської катастрофи та в інших випадках, передбачених законодавством, готує проекти рішень ради з цих </w:t>
      </w:r>
      <w:r>
        <w:rPr>
          <w:color w:val="000000"/>
          <w:sz w:val="28"/>
          <w:szCs w:val="28"/>
          <w:lang w:val="uk-UA"/>
        </w:rPr>
        <w:t>питань</w:t>
      </w:r>
      <w:r w:rsidRPr="00191020">
        <w:rPr>
          <w:color w:val="000000"/>
          <w:sz w:val="28"/>
          <w:szCs w:val="28"/>
          <w:lang w:val="uk-UA"/>
        </w:rPr>
        <w:t>.</w:t>
      </w:r>
    </w:p>
    <w:p w:rsidR="00862F09" w:rsidRPr="00C0681B"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Здійснює контроль за вирішенням питань про надання за рахунок коштів місцевих бюджетів допомоги малозабезпеченим громадянам, в тому числі ритуальних послуг у зв'язку з похованням одиноких громадян, ветеранів війни та праці, а також інших категорій малозабезпечених громадян.</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Попередньо розглядає відповідні розділи і показники проектів планів соціального і економічного розвитку, бюджету області, звіти про їх виконання, вносить по них свої зауваження і пропозиції та надає їх комісії з питань економіки, бюджету та інвестицій.</w:t>
      </w:r>
    </w:p>
    <w:p w:rsidR="00862F09" w:rsidRPr="00C06BEF"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C06BEF">
        <w:rPr>
          <w:rFonts w:eastAsia="Times New Roman"/>
          <w:color w:val="000000"/>
          <w:sz w:val="28"/>
          <w:szCs w:val="28"/>
          <w:lang w:val="uk-UA" w:eastAsia="ru-RU"/>
        </w:rPr>
        <w:t>Розглядає звернення громадян з питань охорони здоров’я, соціального захисту населення, реабілітації учасників бойових дій та АТО, соціальної підтримки внутрішньо переміщених осіб</w:t>
      </w:r>
      <w:r>
        <w:rPr>
          <w:rFonts w:eastAsia="Times New Roman"/>
          <w:color w:val="000000"/>
          <w:sz w:val="28"/>
          <w:szCs w:val="28"/>
          <w:lang w:val="uk-UA" w:eastAsia="ru-RU"/>
        </w:rPr>
        <w:t>.</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Розробляє за дорученням ради або з власної ініціативи проекти рішень ради і пропозиції з питань охорони здоров’я, материнства і дитинства, готує і пропонує висновки з цих питань.</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Бере участь у розробці програм, що сприяють роботі асоціацій, товариств та інших громадських організацій, які діють у сфері охорони здоров’я, материнства і дитинства.</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Перевіряє у межах своїх повноважень організацію медичного обслуговування та харчування в оздоровчих закладах, діяльність державних благодійних організацій і фондів, зареєстрованих і розташованих на території області, закладів охорони здоров’я незалежно від форм власності, подає за результатами перевірки пропозиції на розгляд керівників відповідних управлінь, відділів, установ, організацій, а в необхідних випадках вносить свої пропозиції на розгляд ради, а також вносить пропозиції до відповідних органів про ліцензування індивідуальної підприємницької діяльності у сфері охорони здоров’я.</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Розробляє за дорученням ради або з власної ініціативи проекти рішень ради, що стосуються питань компетенції комісії.</w:t>
      </w:r>
    </w:p>
    <w:p w:rsidR="00862F09" w:rsidRPr="00191020" w:rsidRDefault="00862F09" w:rsidP="00FC4FFA">
      <w:pPr>
        <w:widowControl/>
        <w:numPr>
          <w:ilvl w:val="0"/>
          <w:numId w:val="10"/>
        </w:numPr>
        <w:shd w:val="clear" w:color="auto" w:fill="FFFFFF"/>
        <w:tabs>
          <w:tab w:val="left" w:pos="1080"/>
        </w:tabs>
        <w:ind w:right="5"/>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7F0AB8" w:rsidRDefault="00862F09" w:rsidP="00FC4FFA">
      <w:pPr>
        <w:widowControl/>
        <w:shd w:val="clear" w:color="auto" w:fill="FFFFFF"/>
        <w:ind w:right="5"/>
        <w:jc w:val="both"/>
        <w:rPr>
          <w:color w:val="000000"/>
          <w:lang w:val="uk-UA"/>
        </w:rPr>
      </w:pPr>
    </w:p>
    <w:p w:rsidR="00862F09" w:rsidRPr="00191020" w:rsidRDefault="00862F09" w:rsidP="00FC4FFA">
      <w:pPr>
        <w:pStyle w:val="3"/>
        <w:widowControl/>
        <w:numPr>
          <w:ilvl w:val="0"/>
          <w:numId w:val="4"/>
        </w:numPr>
        <w:tabs>
          <w:tab w:val="left"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ОСВІТИ, НАУКИ,</w:t>
      </w:r>
      <w:r w:rsidRPr="00191020">
        <w:rPr>
          <w:rFonts w:ascii="Times New Roman" w:hAnsi="Times New Roman"/>
          <w:w w:val="100"/>
          <w:szCs w:val="28"/>
        </w:rPr>
        <w:br/>
        <w:t>КУЛЬТУРИ, СПОРТУ ТА МОЛОДІЖНОЇ ПОЛІТИКИ</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Бере участь у підготовці питань про стан і розвиток освіти, науки, культури, спорту,</w:t>
      </w:r>
      <w:r>
        <w:rPr>
          <w:color w:val="000000"/>
          <w:sz w:val="28"/>
          <w:szCs w:val="28"/>
          <w:lang w:val="uk-UA"/>
        </w:rPr>
        <w:t xml:space="preserve"> </w:t>
      </w:r>
      <w:r w:rsidRPr="00191020">
        <w:rPr>
          <w:color w:val="000000"/>
          <w:sz w:val="28"/>
          <w:szCs w:val="28"/>
          <w:lang w:val="uk-UA"/>
        </w:rPr>
        <w:t>книгодрукування, видавничої діяльності, роботи з молоддю, які вносить на розгляд ради.</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Вивчає кандидатури та подає свій висновок профільній комісії щодо призначення керівників об’єктів спільної власності територіальних громад сіл, селищ, міст області.</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lastRenderedPageBreak/>
        <w:t>Попередньо розглядає відповідні розділи і показники проектів планів соціального і економічного розвитку області, бюджету області і звіти про їх виконання, вносить по них свої зауваження і пропозиції та надає їх коміс</w:t>
      </w:r>
      <w:r w:rsidR="00111E8B">
        <w:rPr>
          <w:color w:val="000000"/>
          <w:sz w:val="28"/>
          <w:szCs w:val="28"/>
          <w:lang w:val="uk-UA"/>
        </w:rPr>
        <w:t>ії з питань економіки, бюджету та інвестицій</w:t>
      </w:r>
      <w:r w:rsidRPr="00191020">
        <w:rPr>
          <w:color w:val="000000"/>
          <w:sz w:val="28"/>
          <w:szCs w:val="28"/>
          <w:lang w:val="uk-UA"/>
        </w:rPr>
        <w:t>.</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Розробляє за дорученням ради або з власної ініціативи проекти рішень ради і пропозиції з питань освіти, науки, культури, спорту,</w:t>
      </w:r>
      <w:r>
        <w:rPr>
          <w:color w:val="000000"/>
          <w:sz w:val="28"/>
          <w:szCs w:val="28"/>
          <w:lang w:val="uk-UA"/>
        </w:rPr>
        <w:t xml:space="preserve"> </w:t>
      </w:r>
      <w:r w:rsidRPr="00191020">
        <w:rPr>
          <w:color w:val="000000"/>
          <w:sz w:val="28"/>
          <w:szCs w:val="28"/>
          <w:lang w:val="uk-UA"/>
        </w:rPr>
        <w:t>книгодрукування, видавничої діяльності, молодіжної політики, готує і пропонує висновки з цих питань.</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Бере участь у розробці програм, що сприяють роботі відповідних громадських організацій.</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Здійснює контроль за забезпеченням охорони пам’яток історії та культури, збереженням та використанням культурного надбання, бере участь у розробці заходів з їх охорони, реставрації та використання.</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Сприяє забезпеченню у межах наданих повноважень через національно-культурні товариства вивченню державної мови.</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Перевіряє в межах своїх повноважень організацію медичного обслуговування та харчування в закладах освіти.</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Перевіряє в межах своїх повноважень діяльність державних благодійних організацій і фондів, зареєстрованих і розташованих на території області, закладів освіти, науки, культури та спорту незалежно від форм власності, роботу відповідних відділів і управлінь, організацію їх матеріально-технічного та фінансового забезпечення, подає за результатами перевірки пропозиції на розгляд керівників відповідних управлінь, відділів, установ і організацій, а в необхідних випадках вносить свої пропозиції на розгляд ради.</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Контролює вирішення відповідно до чинного законодавства питань повного державного утримання дітей-сиріт і дітей, які залишилися без опіки батьків, у школах-інтернатах, дитячих будинках, у тому числі сімейного типу, професійно-технічних закладах освіти та утримання за рахунок держави осіб, які мають вади у фізичному чи розумовому розвитку, надання громадянам пільг на утримання дітей у школах-інтернатах, а також оплати харчування дітей у школах (групах з продовженим днем).</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 xml:space="preserve">За поданням обласної державної адміністрації готує </w:t>
      </w:r>
      <w:r>
        <w:rPr>
          <w:color w:val="000000"/>
          <w:sz w:val="28"/>
          <w:szCs w:val="28"/>
          <w:lang w:val="uk-UA"/>
        </w:rPr>
        <w:t xml:space="preserve">розпорядження голови обласної ради </w:t>
      </w:r>
      <w:r w:rsidRPr="00191020">
        <w:rPr>
          <w:color w:val="000000"/>
          <w:sz w:val="28"/>
          <w:szCs w:val="28"/>
          <w:lang w:val="uk-UA"/>
        </w:rPr>
        <w:t xml:space="preserve">щодо призначення іменної стипендії Чернівецької обласної </w:t>
      </w:r>
      <w:r>
        <w:rPr>
          <w:color w:val="000000"/>
          <w:sz w:val="28"/>
          <w:szCs w:val="28"/>
          <w:lang w:val="uk-UA"/>
        </w:rPr>
        <w:t>студентам навчальних закладів І-І</w:t>
      </w:r>
      <w:r>
        <w:rPr>
          <w:color w:val="000000"/>
          <w:sz w:val="28"/>
          <w:szCs w:val="28"/>
          <w:lang w:val="en-US"/>
        </w:rPr>
        <w:t>V</w:t>
      </w:r>
      <w:r>
        <w:rPr>
          <w:color w:val="000000"/>
          <w:sz w:val="28"/>
          <w:szCs w:val="28"/>
          <w:lang w:val="uk-UA"/>
        </w:rPr>
        <w:t xml:space="preserve"> рівнів акредитації із числа дітей-сиріт і дітей, позбавлених батьківського піклування.</w:t>
      </w:r>
    </w:p>
    <w:p w:rsidR="00862F09" w:rsidRPr="00191020" w:rsidRDefault="00862F09" w:rsidP="00FC4FFA">
      <w:pPr>
        <w:widowControl/>
        <w:numPr>
          <w:ilvl w:val="0"/>
          <w:numId w:val="11"/>
        </w:numPr>
        <w:shd w:val="clear" w:color="auto" w:fill="FFFFFF"/>
        <w:tabs>
          <w:tab w:val="left" w:pos="1080"/>
        </w:tabs>
        <w:ind w:right="5"/>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7F0AB8" w:rsidRDefault="00862F09" w:rsidP="00FC4FFA">
      <w:pPr>
        <w:widowControl/>
        <w:shd w:val="clear" w:color="auto" w:fill="FFFFFF"/>
        <w:spacing w:line="298" w:lineRule="exact"/>
        <w:ind w:right="5"/>
        <w:jc w:val="both"/>
        <w:rPr>
          <w:b/>
          <w:lang w:val="uk-UA"/>
        </w:rPr>
      </w:pPr>
    </w:p>
    <w:p w:rsidR="00862F09" w:rsidRPr="00191020" w:rsidRDefault="00862F09" w:rsidP="00FC4FFA">
      <w:pPr>
        <w:pStyle w:val="3"/>
        <w:widowControl/>
        <w:numPr>
          <w:ilvl w:val="0"/>
          <w:numId w:val="4"/>
        </w:numPr>
        <w:tabs>
          <w:tab w:val="left"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ПАЛИВНО-ЕНЕРГЕТИЧНОГО КОМПЛЕКСУ</w:t>
      </w:r>
      <w:r>
        <w:rPr>
          <w:rFonts w:ascii="Times New Roman" w:hAnsi="Times New Roman"/>
          <w:w w:val="100"/>
          <w:szCs w:val="28"/>
        </w:rPr>
        <w:t>,</w:t>
      </w:r>
      <w:r w:rsidRPr="00191020">
        <w:rPr>
          <w:rFonts w:ascii="Times New Roman" w:hAnsi="Times New Roman"/>
          <w:w w:val="100"/>
          <w:szCs w:val="28"/>
        </w:rPr>
        <w:t xml:space="preserve"> ЖИТЛОВО-КОМУНАЛЬНОГО ГОСПОДАРСТВА ТА НАДЗВИЧАЙНИХ СИТУАЦІЙ</w:t>
      </w:r>
    </w:p>
    <w:p w:rsidR="00862F09"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806876">
        <w:rPr>
          <w:color w:val="000000"/>
          <w:sz w:val="28"/>
          <w:szCs w:val="28"/>
          <w:lang w:val="uk-UA"/>
        </w:rPr>
        <w:t xml:space="preserve">Бере участь у підготовці питань про стан розвитку і </w:t>
      </w:r>
      <w:r w:rsidRPr="00806876">
        <w:rPr>
          <w:rFonts w:eastAsia="Times New Roman"/>
          <w:color w:val="000000"/>
          <w:sz w:val="28"/>
          <w:szCs w:val="28"/>
          <w:lang w:val="uk-UA" w:eastAsia="ru-RU"/>
        </w:rPr>
        <w:t xml:space="preserve">реформування житлово-комунального господарства області, комунальної теплоенергетики, розвитку паливно-енергетичної галузі, енергозбереження та </w:t>
      </w:r>
      <w:proofErr w:type="spellStart"/>
      <w:r w:rsidRPr="00806876">
        <w:rPr>
          <w:rFonts w:eastAsia="Times New Roman"/>
          <w:color w:val="000000"/>
          <w:sz w:val="28"/>
          <w:szCs w:val="28"/>
          <w:lang w:val="uk-UA" w:eastAsia="ru-RU"/>
        </w:rPr>
        <w:t>енергоефективності</w:t>
      </w:r>
      <w:proofErr w:type="spellEnd"/>
      <w:r w:rsidRPr="00806876">
        <w:rPr>
          <w:color w:val="000000"/>
          <w:sz w:val="28"/>
          <w:szCs w:val="28"/>
          <w:lang w:val="uk-UA"/>
        </w:rPr>
        <w:t>.</w:t>
      </w:r>
    </w:p>
    <w:p w:rsidR="00862F09" w:rsidRPr="005E54B6"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5E54B6">
        <w:rPr>
          <w:color w:val="000000"/>
          <w:sz w:val="28"/>
          <w:szCs w:val="28"/>
          <w:lang w:val="uk-UA"/>
        </w:rPr>
        <w:lastRenderedPageBreak/>
        <w:t xml:space="preserve">Розглядає </w:t>
      </w:r>
      <w:r w:rsidRPr="005E54B6">
        <w:rPr>
          <w:rFonts w:eastAsia="Times New Roman"/>
          <w:color w:val="000000"/>
          <w:sz w:val="28"/>
          <w:szCs w:val="28"/>
          <w:lang w:val="uk-UA" w:eastAsia="ru-RU"/>
        </w:rPr>
        <w:t>проекти профільних обласних програм, затвердження та виконання яких створює умови для ефективного використання сил цивільного захисту (ЦО) та прискорює процедуру прийняття рішень у випадку виникнення надзвичайної ситуації.</w:t>
      </w:r>
    </w:p>
    <w:p w:rsidR="00862F09" w:rsidRPr="005E54B6"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5E54B6">
        <w:rPr>
          <w:rFonts w:eastAsia="Times New Roman"/>
          <w:color w:val="000000"/>
          <w:sz w:val="28"/>
          <w:szCs w:val="28"/>
          <w:lang w:val="uk-UA" w:eastAsia="ru-RU"/>
        </w:rPr>
        <w:t>Попередньо розглядає питання щодо стану готовності до дій і взаємодії органів управління у сфері захисту населення і територій, сил і засобів, призначених для запобігання надзвичайним ситуаціям техногенного та природного характеру, і реагування на них.</w:t>
      </w:r>
    </w:p>
    <w:p w:rsidR="00862F09" w:rsidRPr="00806876"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806876">
        <w:rPr>
          <w:rFonts w:eastAsia="Times New Roman"/>
          <w:color w:val="000000"/>
          <w:sz w:val="28"/>
          <w:szCs w:val="28"/>
          <w:lang w:val="uk-UA" w:eastAsia="ru-RU"/>
        </w:rPr>
        <w:t xml:space="preserve">Здійснює аналіз діяльності підприємств усіх галузей </w:t>
      </w:r>
      <w:r>
        <w:rPr>
          <w:rFonts w:eastAsia="Times New Roman"/>
          <w:color w:val="000000"/>
          <w:sz w:val="28"/>
          <w:szCs w:val="28"/>
          <w:lang w:val="uk-UA" w:eastAsia="ru-RU"/>
        </w:rPr>
        <w:t>та</w:t>
      </w:r>
      <w:r w:rsidRPr="00806876">
        <w:rPr>
          <w:rFonts w:eastAsia="Times New Roman"/>
          <w:color w:val="000000"/>
          <w:sz w:val="28"/>
          <w:szCs w:val="28"/>
          <w:lang w:val="uk-UA" w:eastAsia="ru-RU"/>
        </w:rPr>
        <w:t xml:space="preserve"> всіх форм власності з питань споживання паливно-енергетичних ресурсів на території області, готує висновки і рекомендації з цих питань.</w:t>
      </w:r>
    </w:p>
    <w:p w:rsidR="00862F09" w:rsidRPr="00806876"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806876">
        <w:rPr>
          <w:rFonts w:eastAsia="Times New Roman"/>
          <w:color w:val="000000"/>
          <w:sz w:val="28"/>
          <w:szCs w:val="28"/>
          <w:lang w:val="uk-UA" w:eastAsia="ru-RU"/>
        </w:rPr>
        <w:t xml:space="preserve">Ініціює проведення в установленому законодавством порядку  уповноваженими органами перевірок підприємств паливно-енергетичного комплексу, робить запити щодо надання необхідної інформації та матеріалів, </w:t>
      </w:r>
      <w:r>
        <w:rPr>
          <w:rFonts w:eastAsia="Times New Roman"/>
          <w:color w:val="000000"/>
          <w:sz w:val="28"/>
          <w:szCs w:val="28"/>
          <w:lang w:val="uk-UA" w:eastAsia="ru-RU"/>
        </w:rPr>
        <w:t xml:space="preserve">за </w:t>
      </w:r>
      <w:r w:rsidRPr="00806876">
        <w:rPr>
          <w:rFonts w:eastAsia="Times New Roman"/>
          <w:color w:val="000000"/>
          <w:sz w:val="28"/>
          <w:szCs w:val="28"/>
          <w:lang w:val="uk-UA" w:eastAsia="ru-RU"/>
        </w:rPr>
        <w:t>результата</w:t>
      </w:r>
      <w:r>
        <w:rPr>
          <w:rFonts w:eastAsia="Times New Roman"/>
          <w:color w:val="000000"/>
          <w:sz w:val="28"/>
          <w:szCs w:val="28"/>
          <w:lang w:val="uk-UA" w:eastAsia="ru-RU"/>
        </w:rPr>
        <w:t>ми</w:t>
      </w:r>
      <w:r w:rsidRPr="00806876">
        <w:rPr>
          <w:rFonts w:eastAsia="Times New Roman"/>
          <w:color w:val="000000"/>
          <w:sz w:val="28"/>
          <w:szCs w:val="28"/>
          <w:lang w:val="uk-UA" w:eastAsia="ru-RU"/>
        </w:rPr>
        <w:t xml:space="preserve"> розгляду готує висновки та пропозиції, а за необхідності – вносить на розгляд ради</w:t>
      </w:r>
      <w:r>
        <w:rPr>
          <w:rFonts w:eastAsia="Times New Roman"/>
          <w:color w:val="000000"/>
          <w:sz w:val="28"/>
          <w:szCs w:val="28"/>
          <w:lang w:val="uk-UA" w:eastAsia="ru-RU"/>
        </w:rPr>
        <w:t>.</w:t>
      </w:r>
    </w:p>
    <w:p w:rsidR="00862F09" w:rsidRPr="00806876"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806876">
        <w:rPr>
          <w:rFonts w:eastAsia="Times New Roman"/>
          <w:color w:val="000000"/>
          <w:sz w:val="28"/>
          <w:szCs w:val="28"/>
          <w:lang w:val="uk-UA" w:eastAsia="ru-RU"/>
        </w:rPr>
        <w:t xml:space="preserve">Заслуховує </w:t>
      </w:r>
      <w:r>
        <w:rPr>
          <w:rFonts w:eastAsia="Times New Roman"/>
          <w:color w:val="000000"/>
          <w:sz w:val="28"/>
          <w:szCs w:val="28"/>
          <w:lang w:val="uk-UA" w:eastAsia="ru-RU"/>
        </w:rPr>
        <w:t>та в</w:t>
      </w:r>
      <w:r w:rsidRPr="00191020">
        <w:rPr>
          <w:color w:val="000000"/>
          <w:sz w:val="28"/>
          <w:szCs w:val="28"/>
          <w:lang w:val="uk-UA"/>
        </w:rPr>
        <w:t xml:space="preserve">носить на обговорення звіти </w:t>
      </w:r>
      <w:r w:rsidRPr="00806876">
        <w:rPr>
          <w:rFonts w:eastAsia="Times New Roman"/>
          <w:color w:val="000000"/>
          <w:sz w:val="28"/>
          <w:szCs w:val="28"/>
          <w:lang w:val="uk-UA" w:eastAsia="ru-RU"/>
        </w:rPr>
        <w:t>керівників структурних підрозділів обласної державної адміністрації та відповідних територіальних органів центральних органів виконавчої влади з питань виконання галузевих програм та з питань, які відносяться до компетенції ради, готує висновки, рекомендації та пропозиції із зазначених питань та вносить на розгляд обласної ради</w:t>
      </w:r>
      <w:r>
        <w:rPr>
          <w:rFonts w:eastAsia="Times New Roman"/>
          <w:color w:val="000000"/>
          <w:sz w:val="28"/>
          <w:szCs w:val="28"/>
          <w:lang w:val="uk-UA" w:eastAsia="ru-RU"/>
        </w:rPr>
        <w:t>.</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Бере участь у розробці заходів щодо ліквідації наслідків екологічних катастроф, стихійного лиха, епідемій та інших надзвичайних ситуацій.</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Попередньо розглядає і готує висновки і пропозиції до програм економічного і соціального розвитку області, бюджету та надає їх комісії з питань економіки, бюджету та інвестицій.</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9B256C" w:rsidRDefault="00862F09" w:rsidP="00FC4FFA">
      <w:pPr>
        <w:widowControl/>
        <w:shd w:val="clear" w:color="auto" w:fill="FFFFFF"/>
        <w:ind w:right="5"/>
        <w:jc w:val="both"/>
        <w:rPr>
          <w:color w:val="000000"/>
          <w:lang w:val="uk-UA"/>
        </w:rPr>
      </w:pPr>
    </w:p>
    <w:p w:rsidR="00862F09" w:rsidRPr="00191020" w:rsidRDefault="00862F09" w:rsidP="00FC4FFA">
      <w:pPr>
        <w:pStyle w:val="3"/>
        <w:widowControl/>
        <w:numPr>
          <w:ilvl w:val="0"/>
          <w:numId w:val="4"/>
        </w:numPr>
        <w:tabs>
          <w:tab w:val="left" w:pos="540"/>
        </w:tabs>
        <w:suppressAutoHyphens/>
        <w:ind w:left="0" w:firstLine="0"/>
        <w:rPr>
          <w:rFonts w:ascii="Times New Roman" w:hAnsi="Times New Roman"/>
          <w:w w:val="100"/>
          <w:szCs w:val="28"/>
        </w:rPr>
      </w:pPr>
      <w:r w:rsidRPr="00191020">
        <w:rPr>
          <w:rFonts w:ascii="Times New Roman" w:hAnsi="Times New Roman"/>
          <w:w w:val="100"/>
          <w:szCs w:val="28"/>
        </w:rPr>
        <w:t xml:space="preserve">КОМІСІЯ З ПИТАНЬ БУДІВНИЦТВА, АРХІТЕКТУРИ, </w:t>
      </w:r>
      <w:r>
        <w:rPr>
          <w:rFonts w:ascii="Times New Roman" w:hAnsi="Times New Roman"/>
          <w:w w:val="100"/>
          <w:szCs w:val="28"/>
        </w:rPr>
        <w:t xml:space="preserve">ІНФРАСТРУКТУРИ, </w:t>
      </w:r>
      <w:r w:rsidRPr="00191020">
        <w:rPr>
          <w:rFonts w:ascii="Times New Roman" w:hAnsi="Times New Roman"/>
          <w:w w:val="100"/>
          <w:szCs w:val="28"/>
        </w:rPr>
        <w:t>ТРАНСПОРТУ</w:t>
      </w:r>
      <w:r>
        <w:rPr>
          <w:rFonts w:ascii="Times New Roman" w:hAnsi="Times New Roman"/>
          <w:w w:val="100"/>
          <w:szCs w:val="28"/>
        </w:rPr>
        <w:t xml:space="preserve"> ТА</w:t>
      </w:r>
      <w:r w:rsidRPr="00191020">
        <w:rPr>
          <w:rFonts w:ascii="Times New Roman" w:hAnsi="Times New Roman"/>
          <w:w w:val="100"/>
          <w:szCs w:val="28"/>
        </w:rPr>
        <w:t xml:space="preserve"> ЗВ’ЯЗКУ</w:t>
      </w:r>
    </w:p>
    <w:p w:rsidR="00862F09"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 xml:space="preserve">Бере участь у підготовці питань про стан і розвиток будівництва, архітектури, </w:t>
      </w:r>
      <w:r w:rsidRPr="00763461">
        <w:rPr>
          <w:rFonts w:eastAsia="Times New Roman"/>
          <w:color w:val="000000"/>
          <w:sz w:val="28"/>
          <w:szCs w:val="28"/>
          <w:lang w:val="uk-UA" w:eastAsia="ru-RU"/>
        </w:rPr>
        <w:t>інфраструктури, транспортної галузі, дорожнього комплексу та зв’язку області</w:t>
      </w:r>
      <w:r w:rsidRPr="00763461">
        <w:rPr>
          <w:color w:val="000000"/>
          <w:sz w:val="28"/>
          <w:szCs w:val="28"/>
          <w:lang w:val="uk-UA"/>
        </w:rPr>
        <w:t>.</w:t>
      </w:r>
    </w:p>
    <w:p w:rsidR="00862F09" w:rsidRPr="00763461"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763461">
        <w:rPr>
          <w:color w:val="000000"/>
          <w:sz w:val="28"/>
          <w:szCs w:val="28"/>
          <w:lang w:val="uk-UA"/>
        </w:rPr>
        <w:t xml:space="preserve">Вивчає питання </w:t>
      </w:r>
      <w:r w:rsidRPr="00763461">
        <w:rPr>
          <w:rFonts w:eastAsia="Times New Roman"/>
          <w:color w:val="000000"/>
          <w:sz w:val="28"/>
          <w:szCs w:val="28"/>
          <w:lang w:val="uk-UA" w:eastAsia="ru-RU"/>
        </w:rPr>
        <w:t xml:space="preserve">щодо галузевих реформ у сфері транспортної інфраструктури, дорожнього господарства, розвитку телефонного, телеграфного та поштового зв’язку, мережі Інтернет, радіофікації та </w:t>
      </w:r>
      <w:proofErr w:type="spellStart"/>
      <w:r w:rsidRPr="00763461">
        <w:rPr>
          <w:rFonts w:eastAsia="Times New Roman"/>
          <w:color w:val="000000"/>
          <w:sz w:val="28"/>
          <w:szCs w:val="28"/>
          <w:lang w:val="uk-UA" w:eastAsia="ru-RU"/>
        </w:rPr>
        <w:t>телетрансляційного</w:t>
      </w:r>
      <w:proofErr w:type="spellEnd"/>
      <w:r w:rsidRPr="00763461">
        <w:rPr>
          <w:rFonts w:eastAsia="Times New Roman"/>
          <w:color w:val="000000"/>
          <w:sz w:val="28"/>
          <w:szCs w:val="28"/>
          <w:lang w:val="uk-UA" w:eastAsia="ru-RU"/>
        </w:rPr>
        <w:t xml:space="preserve"> забезпечення населених пунктів</w:t>
      </w:r>
      <w:r>
        <w:rPr>
          <w:rFonts w:eastAsia="Times New Roman"/>
          <w:color w:val="000000"/>
          <w:sz w:val="28"/>
          <w:szCs w:val="28"/>
          <w:lang w:val="uk-UA" w:eastAsia="ru-RU"/>
        </w:rPr>
        <w:t>.</w:t>
      </w:r>
    </w:p>
    <w:p w:rsidR="00862F09" w:rsidRPr="00763461"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763461">
        <w:rPr>
          <w:color w:val="000000"/>
          <w:sz w:val="28"/>
          <w:szCs w:val="28"/>
          <w:lang w:val="uk-UA"/>
        </w:rPr>
        <w:t xml:space="preserve">Розглядає питання </w:t>
      </w:r>
      <w:r w:rsidRPr="00763461">
        <w:rPr>
          <w:rFonts w:eastAsia="Times New Roman"/>
          <w:color w:val="000000"/>
          <w:sz w:val="28"/>
          <w:szCs w:val="28"/>
          <w:lang w:val="uk-UA" w:eastAsia="ru-RU"/>
        </w:rPr>
        <w:t>встановлення обласною радою правил користування маломірними суднами на водних об'єктах та внесення до них змін і доповнень.</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Розробляє за дорученням ради або з власної ініціативи проекти рішень ради і пропозиції з питань здійснення державного контролю за дотриманням законодавства у питаннях планування, забудови та благоустрою відповідних територій, розвитку транспорту та зв’язку.</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lastRenderedPageBreak/>
        <w:t>Перевіряє в межах своїх повноважень роботу відповідних підприємств</w:t>
      </w:r>
      <w:r w:rsidR="00111E8B">
        <w:rPr>
          <w:color w:val="000000"/>
          <w:sz w:val="28"/>
          <w:szCs w:val="28"/>
          <w:lang w:val="uk-UA"/>
        </w:rPr>
        <w:t>, установ</w:t>
      </w:r>
      <w:r w:rsidRPr="00191020">
        <w:rPr>
          <w:color w:val="000000"/>
          <w:sz w:val="28"/>
          <w:szCs w:val="28"/>
          <w:lang w:val="uk-UA"/>
        </w:rPr>
        <w:t xml:space="preserve"> і організацій, розташованих на території області, подає за результатами перевірки пропозиції на розгляд </w:t>
      </w:r>
      <w:r w:rsidR="00111E8B">
        <w:rPr>
          <w:color w:val="000000"/>
          <w:sz w:val="28"/>
          <w:szCs w:val="28"/>
          <w:lang w:val="uk-UA"/>
        </w:rPr>
        <w:t>керівників підприємств, установ</w:t>
      </w:r>
      <w:r w:rsidRPr="00191020">
        <w:rPr>
          <w:color w:val="000000"/>
          <w:sz w:val="28"/>
          <w:szCs w:val="28"/>
          <w:lang w:val="uk-UA"/>
        </w:rPr>
        <w:t xml:space="preserve"> і організацій, а в необхідних випадках вносить свої пропозиції на розгляд ради.</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Вносить на обговорення звіти керівників управлінь, відділів та інших структурних підрозділів обласної державної адміністрації про виконання рішень ради, а також про здійснення обласною державною адміністрацією делегованих їй радою повноважень з питань, віднесених до компетенції комісії.</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Розглядає пропозиції і готує проекти рішень з питань проведення оглядів-конкурсів на кращу забудову і благоустрій населених пунктів області.</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Готує рекомендації щодо об’єднання на договірних засадах коштів підприємств, розташованих на території області, і населення, а також бюджетних коштів на будівництво, реконструкцію, ремонт та утримання на пайових засадах об’єктів соціальної і виробничої інфраструктури, шляхів місцевого значення, зв’язку та будівництва газопроводів, визначення пріоритетів інвестиційної діяльності на території області.</w:t>
      </w:r>
    </w:p>
    <w:p w:rsidR="00862F09" w:rsidRPr="00763461"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763461">
        <w:rPr>
          <w:rFonts w:eastAsia="Times New Roman"/>
          <w:color w:val="000000"/>
          <w:sz w:val="28"/>
          <w:szCs w:val="28"/>
          <w:lang w:val="uk-UA" w:eastAsia="ru-RU"/>
        </w:rPr>
        <w:t>Здійснює аналіз діяльності підприємств розвитку інфраструктури, транспортної галузі, дорожнього господарства та зв’язку області, готує висновки і рекомендації з цих питань</w:t>
      </w:r>
      <w:r>
        <w:rPr>
          <w:rFonts w:eastAsia="Times New Roman"/>
          <w:color w:val="000000"/>
          <w:sz w:val="28"/>
          <w:szCs w:val="28"/>
          <w:lang w:val="uk-UA" w:eastAsia="ru-RU"/>
        </w:rPr>
        <w:t>.</w:t>
      </w:r>
    </w:p>
    <w:p w:rsidR="00862F09" w:rsidRPr="00191020"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Попередньо розглядає і готує висновки і пропозиції до програм економічного і соціального розвитку області, бюджету та надає їх комісії з питань економіки, бюджету та інвестицій.</w:t>
      </w:r>
    </w:p>
    <w:p w:rsidR="00862F09" w:rsidRDefault="00862F09" w:rsidP="00FC4FFA">
      <w:pPr>
        <w:widowControl/>
        <w:numPr>
          <w:ilvl w:val="1"/>
          <w:numId w:val="4"/>
        </w:numPr>
        <w:shd w:val="clear" w:color="auto" w:fill="FFFFFF"/>
        <w:tabs>
          <w:tab w:val="clear" w:pos="1440"/>
          <w:tab w:val="left" w:pos="1080"/>
        </w:tabs>
        <w:ind w:left="0" w:right="5" w:firstLine="720"/>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9B256C" w:rsidRDefault="00862F09" w:rsidP="00FC4FFA">
      <w:pPr>
        <w:widowControl/>
        <w:shd w:val="clear" w:color="auto" w:fill="FFFFFF"/>
        <w:tabs>
          <w:tab w:val="left" w:pos="1080"/>
        </w:tabs>
        <w:ind w:right="5"/>
        <w:jc w:val="both"/>
        <w:rPr>
          <w:color w:val="000000"/>
          <w:lang w:val="uk-UA"/>
        </w:rPr>
      </w:pPr>
    </w:p>
    <w:p w:rsidR="00862F09" w:rsidRPr="00191020" w:rsidRDefault="00862F09" w:rsidP="00FC4FFA">
      <w:pPr>
        <w:pStyle w:val="3"/>
        <w:widowControl/>
        <w:numPr>
          <w:ilvl w:val="0"/>
          <w:numId w:val="4"/>
        </w:numPr>
        <w:tabs>
          <w:tab w:val="left" w:pos="540"/>
        </w:tabs>
        <w:suppressAutoHyphens/>
        <w:ind w:left="0" w:firstLine="0"/>
        <w:rPr>
          <w:rFonts w:ascii="Times New Roman" w:hAnsi="Times New Roman"/>
          <w:w w:val="100"/>
          <w:szCs w:val="28"/>
        </w:rPr>
      </w:pPr>
      <w:r w:rsidRPr="00191020">
        <w:rPr>
          <w:rFonts w:ascii="Times New Roman" w:hAnsi="Times New Roman"/>
          <w:w w:val="100"/>
          <w:szCs w:val="28"/>
        </w:rPr>
        <w:t>КОМІСІЯ З ПИТАНЬ ПРИВАТИЗАЦІЇ</w:t>
      </w:r>
      <w:r w:rsidRPr="00191020">
        <w:rPr>
          <w:rFonts w:ascii="Times New Roman" w:hAnsi="Times New Roman"/>
          <w:w w:val="100"/>
          <w:szCs w:val="28"/>
        </w:rPr>
        <w:br/>
        <w:t>ТА УПРАВЛІННЯ ОБ’ЄКТАМИ СПІЛЬНОЇ ВЛАСНОСТІ ТЕРИТОРІАЛЬНИХ ГРОМАД СІЛ, СЕЛИЩ, МІСТ ОБЛАСТІ</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Розробляє за дорученням ради або з власної ініціативи проекти рішень ради, що стосуються компетенції комісії.</w:t>
      </w:r>
    </w:p>
    <w:p w:rsidR="00862F09" w:rsidRPr="00F6658A"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F6658A">
        <w:rPr>
          <w:rFonts w:eastAsia="Times New Roman"/>
          <w:color w:val="000000"/>
          <w:sz w:val="28"/>
          <w:szCs w:val="28"/>
          <w:lang w:val="uk-UA" w:eastAsia="ru-RU"/>
        </w:rPr>
        <w:t xml:space="preserve">Погоджує </w:t>
      </w:r>
      <w:r w:rsidR="00111E8B">
        <w:rPr>
          <w:rFonts w:eastAsia="Times New Roman"/>
          <w:color w:val="000000"/>
          <w:sz w:val="28"/>
          <w:szCs w:val="28"/>
          <w:lang w:val="uk-UA" w:eastAsia="ru-RU"/>
        </w:rPr>
        <w:t>у</w:t>
      </w:r>
      <w:r w:rsidRPr="00F6658A">
        <w:rPr>
          <w:rFonts w:eastAsia="Times New Roman"/>
          <w:color w:val="000000"/>
          <w:sz w:val="28"/>
          <w:szCs w:val="28"/>
          <w:lang w:val="uk-UA" w:eastAsia="ru-RU"/>
        </w:rPr>
        <w:t xml:space="preserve"> </w:t>
      </w:r>
      <w:r w:rsidR="00111E8B">
        <w:rPr>
          <w:rFonts w:eastAsia="Times New Roman"/>
          <w:color w:val="000000"/>
          <w:sz w:val="28"/>
          <w:szCs w:val="28"/>
          <w:lang w:val="uk-UA" w:eastAsia="ru-RU"/>
        </w:rPr>
        <w:t>в</w:t>
      </w:r>
      <w:r w:rsidRPr="00F6658A">
        <w:rPr>
          <w:rFonts w:eastAsia="Times New Roman"/>
          <w:color w:val="000000"/>
          <w:sz w:val="28"/>
          <w:szCs w:val="28"/>
          <w:lang w:val="uk-UA" w:eastAsia="ru-RU"/>
        </w:rPr>
        <w:t>становлен</w:t>
      </w:r>
      <w:r w:rsidR="00111E8B">
        <w:rPr>
          <w:rFonts w:eastAsia="Times New Roman"/>
          <w:color w:val="000000"/>
          <w:sz w:val="28"/>
          <w:szCs w:val="28"/>
          <w:lang w:val="uk-UA" w:eastAsia="ru-RU"/>
        </w:rPr>
        <w:t>ому</w:t>
      </w:r>
      <w:r w:rsidRPr="00F6658A">
        <w:rPr>
          <w:rFonts w:eastAsia="Times New Roman"/>
          <w:color w:val="000000"/>
          <w:sz w:val="28"/>
          <w:szCs w:val="28"/>
          <w:lang w:val="uk-UA" w:eastAsia="ru-RU"/>
        </w:rPr>
        <w:t xml:space="preserve"> законодавством та радою порядку питання про продаж, передачу в оренду, концесію або під заставу об'єктів комунальної власності, які забезпечують спільні інтереси територіальних громад сіл, селищ, міст області і перебувають в управлінні обласної ради</w:t>
      </w:r>
      <w:r>
        <w:rPr>
          <w:rFonts w:eastAsia="Times New Roman"/>
          <w:color w:val="000000"/>
          <w:sz w:val="28"/>
          <w:szCs w:val="28"/>
          <w:lang w:val="uk-UA" w:eastAsia="ru-RU"/>
        </w:rPr>
        <w:t>,</w:t>
      </w:r>
      <w:r w:rsidRPr="00665166">
        <w:rPr>
          <w:color w:val="000000"/>
          <w:sz w:val="28"/>
          <w:szCs w:val="28"/>
          <w:lang w:val="uk-UA"/>
        </w:rPr>
        <w:t xml:space="preserve"> </w:t>
      </w:r>
      <w:r w:rsidRPr="00191020">
        <w:rPr>
          <w:color w:val="000000"/>
          <w:sz w:val="28"/>
          <w:szCs w:val="28"/>
          <w:lang w:val="uk-UA"/>
        </w:rPr>
        <w:t xml:space="preserve">а також </w:t>
      </w:r>
      <w:r>
        <w:rPr>
          <w:color w:val="000000"/>
          <w:sz w:val="28"/>
          <w:szCs w:val="28"/>
          <w:lang w:val="uk-UA"/>
        </w:rPr>
        <w:t>їх</w:t>
      </w:r>
      <w:r w:rsidRPr="00191020">
        <w:rPr>
          <w:color w:val="000000"/>
          <w:sz w:val="28"/>
          <w:szCs w:val="28"/>
          <w:lang w:val="uk-UA"/>
        </w:rPr>
        <w:t xml:space="preserve"> придбання в установленому законом порядку</w:t>
      </w:r>
      <w:r w:rsidRPr="00F6658A">
        <w:rPr>
          <w:rFonts w:eastAsia="Times New Roman"/>
          <w:color w:val="000000"/>
          <w:sz w:val="28"/>
          <w:szCs w:val="28"/>
          <w:lang w:val="uk-UA" w:eastAsia="ru-RU"/>
        </w:rPr>
        <w:t>.</w:t>
      </w:r>
    </w:p>
    <w:p w:rsidR="00862F09" w:rsidRPr="00665166" w:rsidRDefault="00862F09" w:rsidP="00FC4FFA">
      <w:pPr>
        <w:widowControl/>
        <w:numPr>
          <w:ilvl w:val="0"/>
          <w:numId w:val="12"/>
        </w:numPr>
        <w:shd w:val="clear" w:color="auto" w:fill="FFFFFF"/>
        <w:tabs>
          <w:tab w:val="left" w:pos="1080"/>
        </w:tabs>
        <w:ind w:right="5"/>
        <w:jc w:val="both"/>
        <w:rPr>
          <w:color w:val="000000"/>
          <w:sz w:val="28"/>
          <w:szCs w:val="28"/>
          <w:lang w:val="uk-UA"/>
        </w:rPr>
      </w:pPr>
      <w:r>
        <w:rPr>
          <w:rFonts w:eastAsia="Times New Roman"/>
          <w:color w:val="000000"/>
          <w:sz w:val="28"/>
          <w:szCs w:val="28"/>
          <w:lang w:val="uk-UA" w:eastAsia="ru-RU"/>
        </w:rPr>
        <w:t>П</w:t>
      </w:r>
      <w:r w:rsidRPr="00665166">
        <w:rPr>
          <w:rFonts w:eastAsia="Times New Roman"/>
          <w:color w:val="000000"/>
          <w:sz w:val="28"/>
          <w:szCs w:val="28"/>
          <w:lang w:val="uk-UA" w:eastAsia="ru-RU"/>
        </w:rPr>
        <w:t>огоджує</w:t>
      </w:r>
      <w:r>
        <w:rPr>
          <w:rFonts w:eastAsia="Times New Roman"/>
          <w:color w:val="000000"/>
          <w:sz w:val="28"/>
          <w:szCs w:val="28"/>
          <w:lang w:val="uk-UA" w:eastAsia="ru-RU"/>
        </w:rPr>
        <w:t xml:space="preserve">, надає пропозиції щодо </w:t>
      </w:r>
      <w:r w:rsidRPr="00665166">
        <w:rPr>
          <w:rFonts w:eastAsia="Times New Roman"/>
          <w:color w:val="000000"/>
          <w:sz w:val="28"/>
          <w:szCs w:val="28"/>
          <w:lang w:val="uk-UA" w:eastAsia="ru-RU"/>
        </w:rPr>
        <w:t>укладання, розірвання контрактів з керівниками комунальних підприємств, установ організацій, що перебувають у спільній власності територіальних громад сіл, селищ, міст області та контролює їх виконання з дотримання умов.</w:t>
      </w:r>
    </w:p>
    <w:p w:rsidR="00862F09" w:rsidRPr="00665166" w:rsidRDefault="00862F09" w:rsidP="00FC4FFA">
      <w:pPr>
        <w:widowControl/>
        <w:numPr>
          <w:ilvl w:val="0"/>
          <w:numId w:val="12"/>
        </w:numPr>
        <w:shd w:val="clear" w:color="auto" w:fill="FFFFFF"/>
        <w:tabs>
          <w:tab w:val="left" w:pos="1080"/>
        </w:tabs>
        <w:ind w:right="5"/>
        <w:jc w:val="both"/>
        <w:rPr>
          <w:color w:val="000000"/>
          <w:sz w:val="28"/>
          <w:szCs w:val="28"/>
          <w:lang w:val="uk-UA"/>
        </w:rPr>
      </w:pPr>
      <w:r>
        <w:rPr>
          <w:rFonts w:eastAsia="Times New Roman"/>
          <w:color w:val="000000"/>
          <w:sz w:val="28"/>
          <w:szCs w:val="28"/>
          <w:lang w:val="uk-UA" w:eastAsia="ru-RU"/>
        </w:rPr>
        <w:t>П</w:t>
      </w:r>
      <w:r w:rsidRPr="00665166">
        <w:rPr>
          <w:rFonts w:eastAsia="Times New Roman"/>
          <w:color w:val="000000"/>
          <w:sz w:val="28"/>
          <w:szCs w:val="28"/>
          <w:lang w:val="uk-UA" w:eastAsia="ru-RU"/>
        </w:rPr>
        <w:t>огоджує в установленому законодавством порядку питання про передачу майна спільної власності територіальних громад сіл, селищ, міст області у державну або комунальну власність відповідних територіальних громад і прийняття майна інших форм власності у спільну власність територіальних громад сіл, селищ, міст області.</w:t>
      </w:r>
    </w:p>
    <w:p w:rsidR="00862F09" w:rsidRPr="00665166" w:rsidRDefault="00862F09" w:rsidP="00FC4FFA">
      <w:pPr>
        <w:widowControl/>
        <w:numPr>
          <w:ilvl w:val="0"/>
          <w:numId w:val="12"/>
        </w:numPr>
        <w:shd w:val="clear" w:color="auto" w:fill="FFFFFF"/>
        <w:tabs>
          <w:tab w:val="left" w:pos="1080"/>
        </w:tabs>
        <w:ind w:right="5"/>
        <w:jc w:val="both"/>
        <w:rPr>
          <w:color w:val="000000"/>
          <w:sz w:val="28"/>
          <w:szCs w:val="28"/>
          <w:lang w:val="uk-UA"/>
        </w:rPr>
      </w:pPr>
      <w:r>
        <w:rPr>
          <w:rFonts w:eastAsia="Times New Roman"/>
          <w:color w:val="000000"/>
          <w:sz w:val="28"/>
          <w:szCs w:val="28"/>
          <w:lang w:val="uk-UA" w:eastAsia="ru-RU"/>
        </w:rPr>
        <w:lastRenderedPageBreak/>
        <w:t>К</w:t>
      </w:r>
      <w:r w:rsidRPr="00665166">
        <w:rPr>
          <w:rFonts w:eastAsia="Times New Roman"/>
          <w:color w:val="000000"/>
          <w:sz w:val="28"/>
          <w:szCs w:val="28"/>
          <w:lang w:val="uk-UA" w:eastAsia="ru-RU"/>
        </w:rPr>
        <w:t>онтролює стан виконання договорів оренди щодо цілісних майнових комплексів підприємств, їх структурних підрозділів і нерухомого майна, концесійних договорів, договорів передачі майна під заставу, позички згідно із затвердженими обласною радою ві</w:t>
      </w:r>
      <w:r>
        <w:rPr>
          <w:rFonts w:eastAsia="Times New Roman"/>
          <w:color w:val="000000"/>
          <w:sz w:val="28"/>
          <w:szCs w:val="28"/>
          <w:lang w:val="uk-UA" w:eastAsia="ru-RU"/>
        </w:rPr>
        <w:t>дповідними порядками та умовами.</w:t>
      </w:r>
    </w:p>
    <w:p w:rsidR="00862F09" w:rsidRPr="00665166" w:rsidRDefault="00862F09" w:rsidP="00FC4FFA">
      <w:pPr>
        <w:widowControl/>
        <w:numPr>
          <w:ilvl w:val="0"/>
          <w:numId w:val="12"/>
        </w:numPr>
        <w:shd w:val="clear" w:color="auto" w:fill="FFFFFF"/>
        <w:tabs>
          <w:tab w:val="left" w:pos="1080"/>
        </w:tabs>
        <w:ind w:right="5"/>
        <w:jc w:val="both"/>
        <w:rPr>
          <w:color w:val="000000"/>
          <w:sz w:val="28"/>
          <w:szCs w:val="28"/>
          <w:lang w:val="uk-UA"/>
        </w:rPr>
      </w:pPr>
      <w:r>
        <w:rPr>
          <w:rFonts w:eastAsia="Times New Roman"/>
          <w:color w:val="000000"/>
          <w:sz w:val="28"/>
          <w:szCs w:val="28"/>
          <w:lang w:val="uk-UA" w:eastAsia="ru-RU"/>
        </w:rPr>
        <w:t>Р</w:t>
      </w:r>
      <w:r w:rsidRPr="00665166">
        <w:rPr>
          <w:rFonts w:eastAsia="Times New Roman"/>
          <w:color w:val="000000"/>
          <w:sz w:val="28"/>
          <w:szCs w:val="28"/>
          <w:lang w:val="uk-UA" w:eastAsia="ru-RU"/>
        </w:rPr>
        <w:t>озглядає та погоджує дозволи на списання майна з балансів комунальних підприємств та бюджетних установ, що перебувають у спільній власності територіальних громад сіл, селищ, міст області, в установленому законодавством та обласною радою порядку</w:t>
      </w:r>
      <w:r>
        <w:rPr>
          <w:rFonts w:eastAsia="Times New Roman"/>
          <w:color w:val="000000"/>
          <w:sz w:val="28"/>
          <w:szCs w:val="28"/>
          <w:lang w:val="uk-UA" w:eastAsia="ru-RU"/>
        </w:rPr>
        <w:t>.</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Вносить пропозиції щодо переліку та умов приватизації об’єктів спільної власності територіальних громад сіл, селищ, міст області.</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Перевіряє дотримання умов договорів купівлі-продажу приватизованих об’єктів, готує пропозиції за результатами перевірок.</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Здійснює контроль за управлінням майном, що належить до спільної власності територіальних громад сіл, селищ, міст об</w:t>
      </w:r>
      <w:r>
        <w:rPr>
          <w:color w:val="000000"/>
          <w:sz w:val="28"/>
          <w:szCs w:val="28"/>
          <w:lang w:val="uk-UA"/>
        </w:rPr>
        <w:t>ласті в межах, визначених радою, та розглядає і надає пропозиції щодо вирішення спірних питань під час використання земельних ділянок під об’єктами спільної власності територіальних громад сіл, селищ, міст області.</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Заслуховує звіти про роботу керівників підприємств, установ та організацій, що належать до спільної власності територіальних громад сіл, селищ, міст області.</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Спільно з іншими комісіями розглядає пропозиції та приймає рекомендації щодо призначення та звільнення керівників об’єктів спільної власності територіальних громад сіл, селищ, міст області.</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Здійснює контроль за використанням прибутків підприємств, установ та організацій спільної власності територіальних громад сіл, селищ, міст області.</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 xml:space="preserve">Попередньо розглядає і готує висновки </w:t>
      </w:r>
      <w:r w:rsidR="007A0275">
        <w:rPr>
          <w:color w:val="000000"/>
          <w:sz w:val="28"/>
          <w:szCs w:val="28"/>
          <w:lang w:val="uk-UA"/>
        </w:rPr>
        <w:t>та</w:t>
      </w:r>
      <w:r w:rsidRPr="00191020">
        <w:rPr>
          <w:color w:val="000000"/>
          <w:sz w:val="28"/>
          <w:szCs w:val="28"/>
          <w:lang w:val="uk-UA"/>
        </w:rPr>
        <w:t xml:space="preserve"> пропозиції до програм економічного і соціального розвитку області, бюджету та надає їх комісії з питань економіки, бюджету та інвестицій.</w:t>
      </w:r>
    </w:p>
    <w:p w:rsidR="00862F09" w:rsidRPr="00191020" w:rsidRDefault="00862F09" w:rsidP="00FC4FFA">
      <w:pPr>
        <w:widowControl/>
        <w:numPr>
          <w:ilvl w:val="0"/>
          <w:numId w:val="12"/>
        </w:numPr>
        <w:shd w:val="clear" w:color="auto" w:fill="FFFFFF"/>
        <w:tabs>
          <w:tab w:val="left" w:pos="1080"/>
        </w:tabs>
        <w:ind w:right="5"/>
        <w:jc w:val="both"/>
        <w:rPr>
          <w:color w:val="000000"/>
          <w:sz w:val="28"/>
          <w:szCs w:val="28"/>
          <w:lang w:val="uk-UA"/>
        </w:rPr>
      </w:pPr>
      <w:r w:rsidRPr="00191020">
        <w:rPr>
          <w:color w:val="000000"/>
          <w:sz w:val="28"/>
          <w:szCs w:val="28"/>
          <w:lang w:val="uk-UA"/>
        </w:rPr>
        <w:t>Вирішує інші питання за дорученням ради.</w:t>
      </w:r>
    </w:p>
    <w:p w:rsidR="00862F09" w:rsidRPr="009B256C" w:rsidRDefault="00862F09" w:rsidP="00FC4FFA">
      <w:pPr>
        <w:widowControl/>
        <w:rPr>
          <w:lang w:val="uk-UA"/>
        </w:rPr>
      </w:pPr>
    </w:p>
    <w:p w:rsidR="00862F09" w:rsidRDefault="00862F09" w:rsidP="00FC4FFA">
      <w:pPr>
        <w:ind w:left="851"/>
        <w:jc w:val="center"/>
        <w:rPr>
          <w:rFonts w:eastAsia="Times New Roman"/>
          <w:b/>
          <w:bCs/>
          <w:caps/>
          <w:color w:val="000000"/>
          <w:sz w:val="28"/>
          <w:szCs w:val="28"/>
          <w:lang w:val="uk-UA" w:eastAsia="ru-RU"/>
        </w:rPr>
      </w:pPr>
      <w:r>
        <w:rPr>
          <w:rFonts w:eastAsia="Times New Roman"/>
          <w:b/>
          <w:bCs/>
          <w:caps/>
          <w:color w:val="000000"/>
          <w:sz w:val="28"/>
          <w:szCs w:val="28"/>
          <w:lang w:val="uk-UA" w:eastAsia="ru-RU"/>
        </w:rPr>
        <w:t>11</w:t>
      </w:r>
      <w:r w:rsidRPr="00C0681B">
        <w:rPr>
          <w:rFonts w:eastAsia="Times New Roman"/>
          <w:b/>
          <w:bCs/>
          <w:caps/>
          <w:color w:val="000000"/>
          <w:sz w:val="28"/>
          <w:szCs w:val="28"/>
          <w:lang w:val="uk-UA" w:eastAsia="ru-RU"/>
        </w:rPr>
        <w:t>. ПРИКІНЦЕВІ ПОЛОЖЕННЯ</w:t>
      </w:r>
    </w:p>
    <w:p w:rsidR="00862F09" w:rsidRPr="009B256C" w:rsidRDefault="00862F09" w:rsidP="00FC4FFA">
      <w:pPr>
        <w:ind w:left="851"/>
        <w:jc w:val="center"/>
        <w:rPr>
          <w:rFonts w:eastAsia="Times New Roman"/>
          <w:color w:val="000000"/>
          <w:lang w:val="uk-UA" w:eastAsia="ru-RU"/>
        </w:rPr>
      </w:pPr>
    </w:p>
    <w:p w:rsidR="00862F09" w:rsidRPr="00C0681B" w:rsidRDefault="00862F09" w:rsidP="00FC4FFA">
      <w:pPr>
        <w:tabs>
          <w:tab w:val="left" w:pos="1134"/>
        </w:tabs>
        <w:ind w:firstLine="851"/>
        <w:jc w:val="both"/>
        <w:rPr>
          <w:rFonts w:eastAsia="Times New Roman"/>
          <w:color w:val="000000"/>
          <w:sz w:val="28"/>
          <w:szCs w:val="28"/>
          <w:lang w:val="uk-UA" w:eastAsia="ru-RU"/>
        </w:rPr>
      </w:pPr>
      <w:r w:rsidRPr="00C0681B">
        <w:rPr>
          <w:rFonts w:eastAsia="Times New Roman"/>
          <w:color w:val="000000"/>
          <w:sz w:val="28"/>
          <w:szCs w:val="28"/>
          <w:lang w:val="uk-UA" w:eastAsia="ru-RU"/>
        </w:rPr>
        <w:t>1.</w:t>
      </w:r>
      <w:r>
        <w:rPr>
          <w:rFonts w:eastAsia="Times New Roman"/>
          <w:color w:val="000000"/>
          <w:sz w:val="28"/>
          <w:szCs w:val="28"/>
          <w:lang w:val="uk-UA" w:eastAsia="ru-RU"/>
        </w:rPr>
        <w:tab/>
      </w:r>
      <w:r w:rsidRPr="00C0681B">
        <w:rPr>
          <w:rFonts w:eastAsia="Times New Roman"/>
          <w:color w:val="000000"/>
          <w:sz w:val="28"/>
          <w:szCs w:val="28"/>
          <w:lang w:val="uk-UA" w:eastAsia="ru-RU"/>
        </w:rPr>
        <w:t>За необхідності рада може внести відповідні зміни та доповнення до повноважень комісій, порядку їх діяльності та інші зміни до цього Положення.</w:t>
      </w:r>
    </w:p>
    <w:p w:rsidR="00862F09" w:rsidRPr="007A0275" w:rsidRDefault="00862F09" w:rsidP="00FC4FFA">
      <w:pPr>
        <w:tabs>
          <w:tab w:val="left" w:pos="1134"/>
        </w:tabs>
        <w:ind w:firstLine="851"/>
        <w:jc w:val="both"/>
        <w:rPr>
          <w:rFonts w:eastAsia="Times New Roman"/>
          <w:color w:val="000000"/>
          <w:sz w:val="28"/>
          <w:szCs w:val="28"/>
          <w:lang w:val="uk-UA" w:eastAsia="ru-RU"/>
        </w:rPr>
      </w:pPr>
      <w:r w:rsidRPr="00C0681B">
        <w:rPr>
          <w:rFonts w:eastAsia="Times New Roman"/>
          <w:color w:val="000000"/>
          <w:sz w:val="28"/>
          <w:szCs w:val="28"/>
          <w:lang w:val="uk-UA" w:eastAsia="ru-RU"/>
        </w:rPr>
        <w:t>2.</w:t>
      </w:r>
      <w:r>
        <w:rPr>
          <w:rFonts w:eastAsia="Times New Roman"/>
          <w:color w:val="000000"/>
          <w:sz w:val="28"/>
          <w:szCs w:val="28"/>
          <w:lang w:val="uk-UA" w:eastAsia="ru-RU"/>
        </w:rPr>
        <w:tab/>
      </w:r>
      <w:r w:rsidRPr="00C0681B">
        <w:rPr>
          <w:rFonts w:eastAsia="Times New Roman"/>
          <w:color w:val="000000"/>
          <w:sz w:val="28"/>
          <w:szCs w:val="28"/>
          <w:lang w:val="uk-UA" w:eastAsia="ru-RU"/>
        </w:rPr>
        <w:t xml:space="preserve">У випадку прийняття законодавчих актів, </w:t>
      </w:r>
      <w:r w:rsidR="007A0275">
        <w:rPr>
          <w:rFonts w:eastAsia="Times New Roman"/>
          <w:color w:val="000000"/>
          <w:sz w:val="28"/>
          <w:szCs w:val="28"/>
          <w:lang w:val="uk-UA" w:eastAsia="ru-RU"/>
        </w:rPr>
        <w:t>які</w:t>
      </w:r>
      <w:r w:rsidRPr="00C0681B">
        <w:rPr>
          <w:rFonts w:eastAsia="Times New Roman"/>
          <w:color w:val="000000"/>
          <w:sz w:val="28"/>
          <w:szCs w:val="28"/>
          <w:lang w:val="uk-UA" w:eastAsia="ru-RU"/>
        </w:rPr>
        <w:t xml:space="preserve"> мож</w:t>
      </w:r>
      <w:r w:rsidR="007A0275">
        <w:rPr>
          <w:rFonts w:eastAsia="Times New Roman"/>
          <w:color w:val="000000"/>
          <w:sz w:val="28"/>
          <w:szCs w:val="28"/>
          <w:lang w:val="uk-UA" w:eastAsia="ru-RU"/>
        </w:rPr>
        <w:t>уть</w:t>
      </w:r>
      <w:r w:rsidRPr="00C0681B">
        <w:rPr>
          <w:rFonts w:eastAsia="Times New Roman"/>
          <w:color w:val="000000"/>
          <w:sz w:val="28"/>
          <w:szCs w:val="28"/>
          <w:lang w:val="uk-UA" w:eastAsia="ru-RU"/>
        </w:rPr>
        <w:t xml:space="preserve"> </w:t>
      </w:r>
      <w:r w:rsidR="007A0275">
        <w:rPr>
          <w:rFonts w:eastAsia="Times New Roman"/>
          <w:color w:val="000000"/>
          <w:sz w:val="28"/>
          <w:szCs w:val="28"/>
          <w:lang w:val="uk-UA" w:eastAsia="ru-RU"/>
        </w:rPr>
        <w:t>призвести до</w:t>
      </w:r>
      <w:r w:rsidRPr="00C0681B">
        <w:rPr>
          <w:rFonts w:eastAsia="Times New Roman"/>
          <w:color w:val="000000"/>
          <w:sz w:val="28"/>
          <w:szCs w:val="28"/>
          <w:lang w:val="uk-UA" w:eastAsia="ru-RU"/>
        </w:rPr>
        <w:t xml:space="preserve"> неузгоджен</w:t>
      </w:r>
      <w:r w:rsidR="007A0275">
        <w:rPr>
          <w:rFonts w:eastAsia="Times New Roman"/>
          <w:color w:val="000000"/>
          <w:sz w:val="28"/>
          <w:szCs w:val="28"/>
          <w:lang w:val="uk-UA" w:eastAsia="ru-RU"/>
        </w:rPr>
        <w:t>о</w:t>
      </w:r>
      <w:r w:rsidRPr="00C0681B">
        <w:rPr>
          <w:rFonts w:eastAsia="Times New Roman"/>
          <w:color w:val="000000"/>
          <w:sz w:val="28"/>
          <w:szCs w:val="28"/>
          <w:lang w:val="uk-UA" w:eastAsia="ru-RU"/>
        </w:rPr>
        <w:t>ст</w:t>
      </w:r>
      <w:r w:rsidR="007A0275">
        <w:rPr>
          <w:rFonts w:eastAsia="Times New Roman"/>
          <w:color w:val="000000"/>
          <w:sz w:val="28"/>
          <w:szCs w:val="28"/>
          <w:lang w:val="uk-UA" w:eastAsia="ru-RU"/>
        </w:rPr>
        <w:t>і</w:t>
      </w:r>
      <w:r w:rsidRPr="00C0681B">
        <w:rPr>
          <w:rFonts w:eastAsia="Times New Roman"/>
          <w:color w:val="000000"/>
          <w:sz w:val="28"/>
          <w:szCs w:val="28"/>
          <w:lang w:val="uk-UA" w:eastAsia="ru-RU"/>
        </w:rPr>
        <w:t xml:space="preserve"> окремих статей Положення з діючим законодавством, радою повинні бути внесені відповідні зміни та доповнення до </w:t>
      </w:r>
      <w:r w:rsidR="007A0275">
        <w:rPr>
          <w:rFonts w:eastAsia="Times New Roman"/>
          <w:color w:val="000000"/>
          <w:sz w:val="28"/>
          <w:szCs w:val="28"/>
          <w:lang w:val="uk-UA" w:eastAsia="ru-RU"/>
        </w:rPr>
        <w:t>даного</w:t>
      </w:r>
      <w:r w:rsidRPr="00C0681B">
        <w:rPr>
          <w:rFonts w:eastAsia="Times New Roman"/>
          <w:color w:val="000000"/>
          <w:sz w:val="28"/>
          <w:szCs w:val="28"/>
          <w:lang w:val="uk-UA" w:eastAsia="ru-RU"/>
        </w:rPr>
        <w:t xml:space="preserve"> Положення.</w:t>
      </w:r>
    </w:p>
    <w:p w:rsidR="00862F09" w:rsidRPr="00C0681B" w:rsidRDefault="00862F09" w:rsidP="00FC4FFA">
      <w:pPr>
        <w:tabs>
          <w:tab w:val="left" w:pos="1134"/>
        </w:tabs>
        <w:ind w:firstLine="851"/>
        <w:jc w:val="both"/>
        <w:rPr>
          <w:rFonts w:eastAsia="Times New Roman"/>
          <w:color w:val="000000"/>
          <w:sz w:val="28"/>
          <w:szCs w:val="28"/>
          <w:lang w:eastAsia="ru-RU"/>
        </w:rPr>
      </w:pPr>
      <w:r w:rsidRPr="00C0681B">
        <w:rPr>
          <w:rFonts w:eastAsia="Times New Roman"/>
          <w:color w:val="000000"/>
          <w:sz w:val="28"/>
          <w:szCs w:val="28"/>
          <w:lang w:val="uk-UA" w:eastAsia="ru-RU"/>
        </w:rPr>
        <w:t>3.</w:t>
      </w:r>
      <w:r>
        <w:rPr>
          <w:rFonts w:eastAsia="Times New Roman"/>
          <w:color w:val="000000"/>
          <w:sz w:val="28"/>
          <w:szCs w:val="28"/>
          <w:lang w:val="uk-UA" w:eastAsia="ru-RU"/>
        </w:rPr>
        <w:tab/>
      </w:r>
      <w:r w:rsidRPr="00C0681B">
        <w:rPr>
          <w:rFonts w:eastAsia="Times New Roman"/>
          <w:color w:val="000000"/>
          <w:sz w:val="28"/>
          <w:szCs w:val="28"/>
          <w:lang w:val="uk-UA" w:eastAsia="ru-RU"/>
        </w:rPr>
        <w:t>У разі наявності розбіжності між нормами цього Положення і нормами діючого законодавства України, діють норми законодавства України, незалежно від внесення змін до Положення.</w:t>
      </w:r>
    </w:p>
    <w:p w:rsidR="00862F09" w:rsidRPr="009B256C" w:rsidRDefault="00862F09" w:rsidP="00FC4FFA">
      <w:pPr>
        <w:jc w:val="both"/>
        <w:rPr>
          <w:rFonts w:eastAsia="Times New Roman"/>
          <w:color w:val="000000"/>
          <w:sz w:val="28"/>
          <w:szCs w:val="28"/>
          <w:lang w:val="uk-UA" w:eastAsia="ru-RU"/>
        </w:rPr>
      </w:pPr>
    </w:p>
    <w:p w:rsidR="00862F09" w:rsidRPr="009B256C" w:rsidRDefault="00862F09" w:rsidP="00FC4FFA">
      <w:pPr>
        <w:jc w:val="both"/>
        <w:rPr>
          <w:rFonts w:eastAsia="Times New Roman"/>
          <w:color w:val="000000"/>
          <w:sz w:val="28"/>
          <w:szCs w:val="28"/>
          <w:lang w:val="uk-UA" w:eastAsia="ru-RU"/>
        </w:rPr>
      </w:pPr>
    </w:p>
    <w:p w:rsidR="00862F09" w:rsidRPr="009B256C" w:rsidRDefault="00862F09" w:rsidP="00ED0592">
      <w:pPr>
        <w:jc w:val="both"/>
        <w:rPr>
          <w:rFonts w:eastAsia="Times New Roman"/>
          <w:color w:val="000000"/>
          <w:sz w:val="28"/>
          <w:szCs w:val="28"/>
          <w:lang w:val="uk-UA" w:eastAsia="ru-RU"/>
        </w:rPr>
      </w:pPr>
    </w:p>
    <w:p w:rsidR="00862F09" w:rsidRPr="00F6658A" w:rsidRDefault="00862F09" w:rsidP="00ED0592">
      <w:pPr>
        <w:tabs>
          <w:tab w:val="right" w:pos="9540"/>
        </w:tabs>
        <w:jc w:val="both"/>
        <w:rPr>
          <w:b/>
          <w:sz w:val="28"/>
          <w:szCs w:val="28"/>
          <w:lang w:val="uk-UA"/>
        </w:rPr>
      </w:pPr>
      <w:r w:rsidRPr="00191020">
        <w:rPr>
          <w:b/>
          <w:sz w:val="28"/>
          <w:szCs w:val="28"/>
          <w:lang w:val="uk-UA"/>
        </w:rPr>
        <w:t>Керуючий справами обласної ради</w:t>
      </w:r>
      <w:r w:rsidRPr="00191020">
        <w:rPr>
          <w:b/>
          <w:sz w:val="28"/>
          <w:szCs w:val="28"/>
          <w:lang w:val="uk-UA"/>
        </w:rPr>
        <w:tab/>
      </w:r>
      <w:r>
        <w:rPr>
          <w:b/>
          <w:sz w:val="28"/>
          <w:szCs w:val="28"/>
          <w:lang w:val="uk-UA"/>
        </w:rPr>
        <w:t>М.Борець</w:t>
      </w:r>
    </w:p>
    <w:p w:rsidR="00862F09" w:rsidRDefault="00862F09"/>
    <w:sectPr w:rsidR="00862F09" w:rsidSect="00F44708">
      <w:headerReference w:type="even" r:id="rId8"/>
      <w:headerReference w:type="default" r:id="rId9"/>
      <w:footnotePr>
        <w:numRestart w:val="eachPage"/>
      </w:footnotePr>
      <w:pgSz w:w="11909" w:h="16834"/>
      <w:pgMar w:top="1079" w:right="929" w:bottom="993" w:left="1440" w:header="720" w:footer="72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685" w:rsidRDefault="00596685" w:rsidP="006A39B2">
      <w:r>
        <w:separator/>
      </w:r>
    </w:p>
  </w:endnote>
  <w:endnote w:type="continuationSeparator" w:id="0">
    <w:p w:rsidR="00596685" w:rsidRDefault="00596685" w:rsidP="006A39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685" w:rsidRDefault="00596685" w:rsidP="006A39B2">
      <w:r>
        <w:separator/>
      </w:r>
    </w:p>
  </w:footnote>
  <w:footnote w:type="continuationSeparator" w:id="0">
    <w:p w:rsidR="00596685" w:rsidRDefault="00596685" w:rsidP="006A39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F09" w:rsidRPr="00C25E87" w:rsidRDefault="00B532DE">
    <w:pPr>
      <w:pStyle w:val="a3"/>
      <w:framePr w:wrap="around" w:vAnchor="text" w:hAnchor="margin" w:xAlign="right" w:y="1"/>
      <w:rPr>
        <w:rStyle w:val="a5"/>
        <w:sz w:val="19"/>
        <w:szCs w:val="19"/>
      </w:rPr>
    </w:pPr>
    <w:r w:rsidRPr="00C25E87">
      <w:rPr>
        <w:rStyle w:val="a5"/>
        <w:sz w:val="19"/>
        <w:szCs w:val="19"/>
      </w:rPr>
      <w:fldChar w:fldCharType="begin"/>
    </w:r>
    <w:r w:rsidR="00862F09" w:rsidRPr="00C25E87">
      <w:rPr>
        <w:rStyle w:val="a5"/>
        <w:sz w:val="19"/>
        <w:szCs w:val="19"/>
      </w:rPr>
      <w:instrText xml:space="preserve">PAGE  </w:instrText>
    </w:r>
    <w:r w:rsidRPr="00C25E87">
      <w:rPr>
        <w:rStyle w:val="a5"/>
        <w:sz w:val="19"/>
        <w:szCs w:val="19"/>
      </w:rPr>
      <w:fldChar w:fldCharType="end"/>
    </w:r>
  </w:p>
  <w:p w:rsidR="00862F09" w:rsidRPr="00C25E87" w:rsidRDefault="00862F09">
    <w:pPr>
      <w:pStyle w:val="a3"/>
      <w:ind w:right="360"/>
      <w:rPr>
        <w:sz w:val="19"/>
        <w:szCs w:val="1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F09" w:rsidRPr="00C25E87" w:rsidRDefault="00B532DE">
    <w:pPr>
      <w:pStyle w:val="a3"/>
      <w:framePr w:wrap="around" w:vAnchor="text" w:hAnchor="margin" w:xAlign="right" w:y="1"/>
      <w:rPr>
        <w:rStyle w:val="a5"/>
        <w:sz w:val="19"/>
        <w:szCs w:val="19"/>
      </w:rPr>
    </w:pPr>
    <w:r w:rsidRPr="00C25E87">
      <w:rPr>
        <w:rStyle w:val="a5"/>
        <w:sz w:val="19"/>
        <w:szCs w:val="19"/>
      </w:rPr>
      <w:fldChar w:fldCharType="begin"/>
    </w:r>
    <w:r w:rsidR="00862F09" w:rsidRPr="00C25E87">
      <w:rPr>
        <w:rStyle w:val="a5"/>
        <w:sz w:val="19"/>
        <w:szCs w:val="19"/>
      </w:rPr>
      <w:instrText xml:space="preserve">PAGE  </w:instrText>
    </w:r>
    <w:r w:rsidRPr="00C25E87">
      <w:rPr>
        <w:rStyle w:val="a5"/>
        <w:sz w:val="19"/>
        <w:szCs w:val="19"/>
      </w:rPr>
      <w:fldChar w:fldCharType="separate"/>
    </w:r>
    <w:r w:rsidR="00FC4FFA">
      <w:rPr>
        <w:rStyle w:val="a5"/>
        <w:noProof/>
        <w:sz w:val="19"/>
        <w:szCs w:val="19"/>
      </w:rPr>
      <w:t>16</w:t>
    </w:r>
    <w:r w:rsidRPr="00C25E87">
      <w:rPr>
        <w:rStyle w:val="a5"/>
        <w:sz w:val="19"/>
        <w:szCs w:val="19"/>
      </w:rPr>
      <w:fldChar w:fldCharType="end"/>
    </w:r>
  </w:p>
  <w:p w:rsidR="00862F09" w:rsidRPr="00C25E87" w:rsidRDefault="00862F09">
    <w:pPr>
      <w:pStyle w:val="a3"/>
      <w:pBdr>
        <w:bottom w:val="single" w:sz="4" w:space="1" w:color="auto"/>
      </w:pBdr>
      <w:ind w:right="-103"/>
      <w:rPr>
        <w:sz w:val="19"/>
        <w:szCs w:val="1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600BA"/>
    <w:multiLevelType w:val="hybridMultilevel"/>
    <w:tmpl w:val="18E8DB06"/>
    <w:lvl w:ilvl="0" w:tplc="9E0E25CE">
      <w:start w:val="1"/>
      <w:numFmt w:val="decimal"/>
      <w:lvlText w:val="%1."/>
      <w:lvlJc w:val="left"/>
      <w:pPr>
        <w:tabs>
          <w:tab w:val="num" w:pos="720"/>
        </w:tabs>
        <w:ind w:firstLine="720"/>
      </w:pPr>
      <w:rPr>
        <w:rFonts w:cs="Times New Roman" w:hint="default"/>
        <w:color w:val="000000"/>
      </w:rPr>
    </w:lvl>
    <w:lvl w:ilvl="1" w:tplc="A352EED6">
      <w:start w:val="1"/>
      <w:numFmt w:val="lowerLetter"/>
      <w:lvlText w:val="%2."/>
      <w:lvlJc w:val="left"/>
      <w:pPr>
        <w:tabs>
          <w:tab w:val="num" w:pos="1440"/>
        </w:tabs>
        <w:ind w:left="1440" w:hanging="360"/>
      </w:pPr>
      <w:rPr>
        <w:rFonts w:cs="Times New Roman"/>
      </w:rPr>
    </w:lvl>
    <w:lvl w:ilvl="2" w:tplc="31C00E20" w:tentative="1">
      <w:start w:val="1"/>
      <w:numFmt w:val="lowerRoman"/>
      <w:lvlText w:val="%3."/>
      <w:lvlJc w:val="right"/>
      <w:pPr>
        <w:tabs>
          <w:tab w:val="num" w:pos="2160"/>
        </w:tabs>
        <w:ind w:left="2160" w:hanging="180"/>
      </w:pPr>
      <w:rPr>
        <w:rFonts w:cs="Times New Roman"/>
      </w:rPr>
    </w:lvl>
    <w:lvl w:ilvl="3" w:tplc="42EA79F0" w:tentative="1">
      <w:start w:val="1"/>
      <w:numFmt w:val="decimal"/>
      <w:lvlText w:val="%4."/>
      <w:lvlJc w:val="left"/>
      <w:pPr>
        <w:tabs>
          <w:tab w:val="num" w:pos="2880"/>
        </w:tabs>
        <w:ind w:left="2880" w:hanging="360"/>
      </w:pPr>
      <w:rPr>
        <w:rFonts w:cs="Times New Roman"/>
      </w:rPr>
    </w:lvl>
    <w:lvl w:ilvl="4" w:tplc="7B12E27C" w:tentative="1">
      <w:start w:val="1"/>
      <w:numFmt w:val="lowerLetter"/>
      <w:lvlText w:val="%5."/>
      <w:lvlJc w:val="left"/>
      <w:pPr>
        <w:tabs>
          <w:tab w:val="num" w:pos="3600"/>
        </w:tabs>
        <w:ind w:left="3600" w:hanging="360"/>
      </w:pPr>
      <w:rPr>
        <w:rFonts w:cs="Times New Roman"/>
      </w:rPr>
    </w:lvl>
    <w:lvl w:ilvl="5" w:tplc="5F62A838" w:tentative="1">
      <w:start w:val="1"/>
      <w:numFmt w:val="lowerRoman"/>
      <w:lvlText w:val="%6."/>
      <w:lvlJc w:val="right"/>
      <w:pPr>
        <w:tabs>
          <w:tab w:val="num" w:pos="4320"/>
        </w:tabs>
        <w:ind w:left="4320" w:hanging="180"/>
      </w:pPr>
      <w:rPr>
        <w:rFonts w:cs="Times New Roman"/>
      </w:rPr>
    </w:lvl>
    <w:lvl w:ilvl="6" w:tplc="E67A6B96" w:tentative="1">
      <w:start w:val="1"/>
      <w:numFmt w:val="decimal"/>
      <w:lvlText w:val="%7."/>
      <w:lvlJc w:val="left"/>
      <w:pPr>
        <w:tabs>
          <w:tab w:val="num" w:pos="5040"/>
        </w:tabs>
        <w:ind w:left="5040" w:hanging="360"/>
      </w:pPr>
      <w:rPr>
        <w:rFonts w:cs="Times New Roman"/>
      </w:rPr>
    </w:lvl>
    <w:lvl w:ilvl="7" w:tplc="BFE8CAE0" w:tentative="1">
      <w:start w:val="1"/>
      <w:numFmt w:val="lowerLetter"/>
      <w:lvlText w:val="%8."/>
      <w:lvlJc w:val="left"/>
      <w:pPr>
        <w:tabs>
          <w:tab w:val="num" w:pos="5760"/>
        </w:tabs>
        <w:ind w:left="5760" w:hanging="360"/>
      </w:pPr>
      <w:rPr>
        <w:rFonts w:cs="Times New Roman"/>
      </w:rPr>
    </w:lvl>
    <w:lvl w:ilvl="8" w:tplc="90A20D9E" w:tentative="1">
      <w:start w:val="1"/>
      <w:numFmt w:val="lowerRoman"/>
      <w:lvlText w:val="%9."/>
      <w:lvlJc w:val="right"/>
      <w:pPr>
        <w:tabs>
          <w:tab w:val="num" w:pos="6480"/>
        </w:tabs>
        <w:ind w:left="6480" w:hanging="180"/>
      </w:pPr>
      <w:rPr>
        <w:rFonts w:cs="Times New Roman"/>
      </w:rPr>
    </w:lvl>
  </w:abstractNum>
  <w:abstractNum w:abstractNumId="1">
    <w:nsid w:val="05EE33CF"/>
    <w:multiLevelType w:val="multilevel"/>
    <w:tmpl w:val="B3FE83CC"/>
    <w:lvl w:ilvl="0">
      <w:start w:val="1"/>
      <w:numFmt w:val="decimal"/>
      <w:lvlText w:val="%1."/>
      <w:lvlJc w:val="left"/>
      <w:pPr>
        <w:tabs>
          <w:tab w:val="num" w:pos="0"/>
        </w:tabs>
      </w:pPr>
      <w:rPr>
        <w:rFonts w:cs="Times New Roman" w:hint="default"/>
        <w:b/>
      </w:rPr>
    </w:lvl>
    <w:lvl w:ilvl="1">
      <w:start w:val="1"/>
      <w:numFmt w:val="decimal"/>
      <w:lvlText w:val="%1.%2."/>
      <w:lvlJc w:val="left"/>
      <w:pPr>
        <w:tabs>
          <w:tab w:val="num" w:pos="0"/>
        </w:tabs>
      </w:pPr>
      <w:rPr>
        <w:rFonts w:cs="Times New Roman" w:hint="default"/>
        <w:b w:val="0"/>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nsid w:val="18A234C1"/>
    <w:multiLevelType w:val="hybridMultilevel"/>
    <w:tmpl w:val="10F4DDDE"/>
    <w:lvl w:ilvl="0" w:tplc="CE785A32">
      <w:start w:val="1"/>
      <w:numFmt w:val="decimal"/>
      <w:lvlText w:val="%1."/>
      <w:lvlJc w:val="left"/>
      <w:pPr>
        <w:tabs>
          <w:tab w:val="num" w:pos="720"/>
        </w:tabs>
        <w:ind w:firstLine="720"/>
      </w:pPr>
      <w:rPr>
        <w:rFonts w:cs="Times New Roman" w:hint="default"/>
        <w:color w:val="000000"/>
      </w:rPr>
    </w:lvl>
    <w:lvl w:ilvl="1" w:tplc="A7DAF5EA" w:tentative="1">
      <w:start w:val="1"/>
      <w:numFmt w:val="lowerLetter"/>
      <w:lvlText w:val="%2."/>
      <w:lvlJc w:val="left"/>
      <w:pPr>
        <w:tabs>
          <w:tab w:val="num" w:pos="1440"/>
        </w:tabs>
        <w:ind w:left="1440" w:hanging="360"/>
      </w:pPr>
      <w:rPr>
        <w:rFonts w:cs="Times New Roman"/>
      </w:rPr>
    </w:lvl>
    <w:lvl w:ilvl="2" w:tplc="D86C3476" w:tentative="1">
      <w:start w:val="1"/>
      <w:numFmt w:val="lowerRoman"/>
      <w:lvlText w:val="%3."/>
      <w:lvlJc w:val="right"/>
      <w:pPr>
        <w:tabs>
          <w:tab w:val="num" w:pos="2160"/>
        </w:tabs>
        <w:ind w:left="2160" w:hanging="180"/>
      </w:pPr>
      <w:rPr>
        <w:rFonts w:cs="Times New Roman"/>
      </w:rPr>
    </w:lvl>
    <w:lvl w:ilvl="3" w:tplc="247E3F66" w:tentative="1">
      <w:start w:val="1"/>
      <w:numFmt w:val="decimal"/>
      <w:lvlText w:val="%4."/>
      <w:lvlJc w:val="left"/>
      <w:pPr>
        <w:tabs>
          <w:tab w:val="num" w:pos="2880"/>
        </w:tabs>
        <w:ind w:left="2880" w:hanging="360"/>
      </w:pPr>
      <w:rPr>
        <w:rFonts w:cs="Times New Roman"/>
      </w:rPr>
    </w:lvl>
    <w:lvl w:ilvl="4" w:tplc="93221ED8" w:tentative="1">
      <w:start w:val="1"/>
      <w:numFmt w:val="lowerLetter"/>
      <w:lvlText w:val="%5."/>
      <w:lvlJc w:val="left"/>
      <w:pPr>
        <w:tabs>
          <w:tab w:val="num" w:pos="3600"/>
        </w:tabs>
        <w:ind w:left="3600" w:hanging="360"/>
      </w:pPr>
      <w:rPr>
        <w:rFonts w:cs="Times New Roman"/>
      </w:rPr>
    </w:lvl>
    <w:lvl w:ilvl="5" w:tplc="8C02CBA8" w:tentative="1">
      <w:start w:val="1"/>
      <w:numFmt w:val="lowerRoman"/>
      <w:lvlText w:val="%6."/>
      <w:lvlJc w:val="right"/>
      <w:pPr>
        <w:tabs>
          <w:tab w:val="num" w:pos="4320"/>
        </w:tabs>
        <w:ind w:left="4320" w:hanging="180"/>
      </w:pPr>
      <w:rPr>
        <w:rFonts w:cs="Times New Roman"/>
      </w:rPr>
    </w:lvl>
    <w:lvl w:ilvl="6" w:tplc="A7DAE1D4" w:tentative="1">
      <w:start w:val="1"/>
      <w:numFmt w:val="decimal"/>
      <w:lvlText w:val="%7."/>
      <w:lvlJc w:val="left"/>
      <w:pPr>
        <w:tabs>
          <w:tab w:val="num" w:pos="5040"/>
        </w:tabs>
        <w:ind w:left="5040" w:hanging="360"/>
      </w:pPr>
      <w:rPr>
        <w:rFonts w:cs="Times New Roman"/>
      </w:rPr>
    </w:lvl>
    <w:lvl w:ilvl="7" w:tplc="1C123E44" w:tentative="1">
      <w:start w:val="1"/>
      <w:numFmt w:val="lowerLetter"/>
      <w:lvlText w:val="%8."/>
      <w:lvlJc w:val="left"/>
      <w:pPr>
        <w:tabs>
          <w:tab w:val="num" w:pos="5760"/>
        </w:tabs>
        <w:ind w:left="5760" w:hanging="360"/>
      </w:pPr>
      <w:rPr>
        <w:rFonts w:cs="Times New Roman"/>
      </w:rPr>
    </w:lvl>
    <w:lvl w:ilvl="8" w:tplc="299CD360" w:tentative="1">
      <w:start w:val="1"/>
      <w:numFmt w:val="lowerRoman"/>
      <w:lvlText w:val="%9."/>
      <w:lvlJc w:val="right"/>
      <w:pPr>
        <w:tabs>
          <w:tab w:val="num" w:pos="6480"/>
        </w:tabs>
        <w:ind w:left="6480" w:hanging="180"/>
      </w:pPr>
      <w:rPr>
        <w:rFonts w:cs="Times New Roman"/>
      </w:rPr>
    </w:lvl>
  </w:abstractNum>
  <w:abstractNum w:abstractNumId="3">
    <w:nsid w:val="18F22EB1"/>
    <w:multiLevelType w:val="hybridMultilevel"/>
    <w:tmpl w:val="27C2BB46"/>
    <w:lvl w:ilvl="0" w:tplc="17C076EE">
      <w:start w:val="2"/>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A703BE3"/>
    <w:multiLevelType w:val="hybridMultilevel"/>
    <w:tmpl w:val="1A6E6AD4"/>
    <w:lvl w:ilvl="0" w:tplc="DEBECD14">
      <w:start w:val="1"/>
      <w:numFmt w:val="decimal"/>
      <w:lvlText w:val="%1."/>
      <w:lvlJc w:val="left"/>
      <w:pPr>
        <w:tabs>
          <w:tab w:val="num" w:pos="720"/>
        </w:tabs>
        <w:ind w:firstLine="720"/>
      </w:pPr>
      <w:rPr>
        <w:rFonts w:cs="Times New Roman" w:hint="default"/>
        <w:color w:val="000000"/>
      </w:rPr>
    </w:lvl>
    <w:lvl w:ilvl="1" w:tplc="27E02800" w:tentative="1">
      <w:start w:val="1"/>
      <w:numFmt w:val="lowerLetter"/>
      <w:lvlText w:val="%2."/>
      <w:lvlJc w:val="left"/>
      <w:pPr>
        <w:tabs>
          <w:tab w:val="num" w:pos="1440"/>
        </w:tabs>
        <w:ind w:left="1440" w:hanging="360"/>
      </w:pPr>
      <w:rPr>
        <w:rFonts w:cs="Times New Roman"/>
      </w:rPr>
    </w:lvl>
    <w:lvl w:ilvl="2" w:tplc="D18ECB0E" w:tentative="1">
      <w:start w:val="1"/>
      <w:numFmt w:val="lowerRoman"/>
      <w:lvlText w:val="%3."/>
      <w:lvlJc w:val="right"/>
      <w:pPr>
        <w:tabs>
          <w:tab w:val="num" w:pos="2160"/>
        </w:tabs>
        <w:ind w:left="2160" w:hanging="180"/>
      </w:pPr>
      <w:rPr>
        <w:rFonts w:cs="Times New Roman"/>
      </w:rPr>
    </w:lvl>
    <w:lvl w:ilvl="3" w:tplc="91E0CAA4" w:tentative="1">
      <w:start w:val="1"/>
      <w:numFmt w:val="decimal"/>
      <w:lvlText w:val="%4."/>
      <w:lvlJc w:val="left"/>
      <w:pPr>
        <w:tabs>
          <w:tab w:val="num" w:pos="2880"/>
        </w:tabs>
        <w:ind w:left="2880" w:hanging="360"/>
      </w:pPr>
      <w:rPr>
        <w:rFonts w:cs="Times New Roman"/>
      </w:rPr>
    </w:lvl>
    <w:lvl w:ilvl="4" w:tplc="7C08CF5E" w:tentative="1">
      <w:start w:val="1"/>
      <w:numFmt w:val="lowerLetter"/>
      <w:lvlText w:val="%5."/>
      <w:lvlJc w:val="left"/>
      <w:pPr>
        <w:tabs>
          <w:tab w:val="num" w:pos="3600"/>
        </w:tabs>
        <w:ind w:left="3600" w:hanging="360"/>
      </w:pPr>
      <w:rPr>
        <w:rFonts w:cs="Times New Roman"/>
      </w:rPr>
    </w:lvl>
    <w:lvl w:ilvl="5" w:tplc="DCB4A38E" w:tentative="1">
      <w:start w:val="1"/>
      <w:numFmt w:val="lowerRoman"/>
      <w:lvlText w:val="%6."/>
      <w:lvlJc w:val="right"/>
      <w:pPr>
        <w:tabs>
          <w:tab w:val="num" w:pos="4320"/>
        </w:tabs>
        <w:ind w:left="4320" w:hanging="180"/>
      </w:pPr>
      <w:rPr>
        <w:rFonts w:cs="Times New Roman"/>
      </w:rPr>
    </w:lvl>
    <w:lvl w:ilvl="6" w:tplc="239EEBA8" w:tentative="1">
      <w:start w:val="1"/>
      <w:numFmt w:val="decimal"/>
      <w:lvlText w:val="%7."/>
      <w:lvlJc w:val="left"/>
      <w:pPr>
        <w:tabs>
          <w:tab w:val="num" w:pos="5040"/>
        </w:tabs>
        <w:ind w:left="5040" w:hanging="360"/>
      </w:pPr>
      <w:rPr>
        <w:rFonts w:cs="Times New Roman"/>
      </w:rPr>
    </w:lvl>
    <w:lvl w:ilvl="7" w:tplc="2BFA5C9A" w:tentative="1">
      <w:start w:val="1"/>
      <w:numFmt w:val="lowerLetter"/>
      <w:lvlText w:val="%8."/>
      <w:lvlJc w:val="left"/>
      <w:pPr>
        <w:tabs>
          <w:tab w:val="num" w:pos="5760"/>
        </w:tabs>
        <w:ind w:left="5760" w:hanging="360"/>
      </w:pPr>
      <w:rPr>
        <w:rFonts w:cs="Times New Roman"/>
      </w:rPr>
    </w:lvl>
    <w:lvl w:ilvl="8" w:tplc="125CC5D4" w:tentative="1">
      <w:start w:val="1"/>
      <w:numFmt w:val="lowerRoman"/>
      <w:lvlText w:val="%9."/>
      <w:lvlJc w:val="right"/>
      <w:pPr>
        <w:tabs>
          <w:tab w:val="num" w:pos="6480"/>
        </w:tabs>
        <w:ind w:left="6480" w:hanging="180"/>
      </w:pPr>
      <w:rPr>
        <w:rFonts w:cs="Times New Roman"/>
      </w:rPr>
    </w:lvl>
  </w:abstractNum>
  <w:abstractNum w:abstractNumId="5">
    <w:nsid w:val="2E256E67"/>
    <w:multiLevelType w:val="hybridMultilevel"/>
    <w:tmpl w:val="12CA3394"/>
    <w:lvl w:ilvl="0" w:tplc="F7C00506">
      <w:start w:val="1"/>
      <w:numFmt w:val="decimal"/>
      <w:lvlText w:val="%1."/>
      <w:lvlJc w:val="left"/>
      <w:pPr>
        <w:tabs>
          <w:tab w:val="num" w:pos="720"/>
        </w:tabs>
        <w:ind w:firstLine="720"/>
      </w:pPr>
      <w:rPr>
        <w:rFonts w:cs="Times New Roman" w:hint="default"/>
        <w:color w:val="000000"/>
      </w:rPr>
    </w:lvl>
    <w:lvl w:ilvl="1" w:tplc="FB688012" w:tentative="1">
      <w:start w:val="1"/>
      <w:numFmt w:val="lowerLetter"/>
      <w:lvlText w:val="%2."/>
      <w:lvlJc w:val="left"/>
      <w:pPr>
        <w:tabs>
          <w:tab w:val="num" w:pos="1440"/>
        </w:tabs>
        <w:ind w:left="1440" w:hanging="360"/>
      </w:pPr>
      <w:rPr>
        <w:rFonts w:cs="Times New Roman"/>
      </w:rPr>
    </w:lvl>
    <w:lvl w:ilvl="2" w:tplc="C9D81618" w:tentative="1">
      <w:start w:val="1"/>
      <w:numFmt w:val="lowerRoman"/>
      <w:lvlText w:val="%3."/>
      <w:lvlJc w:val="right"/>
      <w:pPr>
        <w:tabs>
          <w:tab w:val="num" w:pos="2160"/>
        </w:tabs>
        <w:ind w:left="2160" w:hanging="180"/>
      </w:pPr>
      <w:rPr>
        <w:rFonts w:cs="Times New Roman"/>
      </w:rPr>
    </w:lvl>
    <w:lvl w:ilvl="3" w:tplc="F17A6D24" w:tentative="1">
      <w:start w:val="1"/>
      <w:numFmt w:val="decimal"/>
      <w:lvlText w:val="%4."/>
      <w:lvlJc w:val="left"/>
      <w:pPr>
        <w:tabs>
          <w:tab w:val="num" w:pos="2880"/>
        </w:tabs>
        <w:ind w:left="2880" w:hanging="360"/>
      </w:pPr>
      <w:rPr>
        <w:rFonts w:cs="Times New Roman"/>
      </w:rPr>
    </w:lvl>
    <w:lvl w:ilvl="4" w:tplc="977C1990" w:tentative="1">
      <w:start w:val="1"/>
      <w:numFmt w:val="lowerLetter"/>
      <w:lvlText w:val="%5."/>
      <w:lvlJc w:val="left"/>
      <w:pPr>
        <w:tabs>
          <w:tab w:val="num" w:pos="3600"/>
        </w:tabs>
        <w:ind w:left="3600" w:hanging="360"/>
      </w:pPr>
      <w:rPr>
        <w:rFonts w:cs="Times New Roman"/>
      </w:rPr>
    </w:lvl>
    <w:lvl w:ilvl="5" w:tplc="23B2C5B8" w:tentative="1">
      <w:start w:val="1"/>
      <w:numFmt w:val="lowerRoman"/>
      <w:lvlText w:val="%6."/>
      <w:lvlJc w:val="right"/>
      <w:pPr>
        <w:tabs>
          <w:tab w:val="num" w:pos="4320"/>
        </w:tabs>
        <w:ind w:left="4320" w:hanging="180"/>
      </w:pPr>
      <w:rPr>
        <w:rFonts w:cs="Times New Roman"/>
      </w:rPr>
    </w:lvl>
    <w:lvl w:ilvl="6" w:tplc="B4140D40" w:tentative="1">
      <w:start w:val="1"/>
      <w:numFmt w:val="decimal"/>
      <w:lvlText w:val="%7."/>
      <w:lvlJc w:val="left"/>
      <w:pPr>
        <w:tabs>
          <w:tab w:val="num" w:pos="5040"/>
        </w:tabs>
        <w:ind w:left="5040" w:hanging="360"/>
      </w:pPr>
      <w:rPr>
        <w:rFonts w:cs="Times New Roman"/>
      </w:rPr>
    </w:lvl>
    <w:lvl w:ilvl="7" w:tplc="BBE6DD74" w:tentative="1">
      <w:start w:val="1"/>
      <w:numFmt w:val="lowerLetter"/>
      <w:lvlText w:val="%8."/>
      <w:lvlJc w:val="left"/>
      <w:pPr>
        <w:tabs>
          <w:tab w:val="num" w:pos="5760"/>
        </w:tabs>
        <w:ind w:left="5760" w:hanging="360"/>
      </w:pPr>
      <w:rPr>
        <w:rFonts w:cs="Times New Roman"/>
      </w:rPr>
    </w:lvl>
    <w:lvl w:ilvl="8" w:tplc="4F329600" w:tentative="1">
      <w:start w:val="1"/>
      <w:numFmt w:val="lowerRoman"/>
      <w:lvlText w:val="%9."/>
      <w:lvlJc w:val="right"/>
      <w:pPr>
        <w:tabs>
          <w:tab w:val="num" w:pos="6480"/>
        </w:tabs>
        <w:ind w:left="6480" w:hanging="180"/>
      </w:pPr>
      <w:rPr>
        <w:rFonts w:cs="Times New Roman"/>
      </w:rPr>
    </w:lvl>
  </w:abstractNum>
  <w:abstractNum w:abstractNumId="6">
    <w:nsid w:val="34D20A5F"/>
    <w:multiLevelType w:val="hybridMultilevel"/>
    <w:tmpl w:val="59F8F6F2"/>
    <w:lvl w:ilvl="0" w:tplc="C9D0E7E2">
      <w:start w:val="1"/>
      <w:numFmt w:val="decimal"/>
      <w:lvlText w:val="%1."/>
      <w:lvlJc w:val="left"/>
      <w:pPr>
        <w:tabs>
          <w:tab w:val="num" w:pos="720"/>
        </w:tabs>
        <w:ind w:firstLine="720"/>
      </w:pPr>
      <w:rPr>
        <w:rFonts w:cs="Times New Roman" w:hint="default"/>
        <w:color w:val="000000"/>
      </w:rPr>
    </w:lvl>
    <w:lvl w:ilvl="1" w:tplc="492C6ECE" w:tentative="1">
      <w:start w:val="1"/>
      <w:numFmt w:val="lowerLetter"/>
      <w:lvlText w:val="%2."/>
      <w:lvlJc w:val="left"/>
      <w:pPr>
        <w:tabs>
          <w:tab w:val="num" w:pos="1440"/>
        </w:tabs>
        <w:ind w:left="1440" w:hanging="360"/>
      </w:pPr>
      <w:rPr>
        <w:rFonts w:cs="Times New Roman"/>
      </w:rPr>
    </w:lvl>
    <w:lvl w:ilvl="2" w:tplc="45B21708" w:tentative="1">
      <w:start w:val="1"/>
      <w:numFmt w:val="lowerRoman"/>
      <w:lvlText w:val="%3."/>
      <w:lvlJc w:val="right"/>
      <w:pPr>
        <w:tabs>
          <w:tab w:val="num" w:pos="2160"/>
        </w:tabs>
        <w:ind w:left="2160" w:hanging="180"/>
      </w:pPr>
      <w:rPr>
        <w:rFonts w:cs="Times New Roman"/>
      </w:rPr>
    </w:lvl>
    <w:lvl w:ilvl="3" w:tplc="D5EECCEE" w:tentative="1">
      <w:start w:val="1"/>
      <w:numFmt w:val="decimal"/>
      <w:lvlText w:val="%4."/>
      <w:lvlJc w:val="left"/>
      <w:pPr>
        <w:tabs>
          <w:tab w:val="num" w:pos="2880"/>
        </w:tabs>
        <w:ind w:left="2880" w:hanging="360"/>
      </w:pPr>
      <w:rPr>
        <w:rFonts w:cs="Times New Roman"/>
      </w:rPr>
    </w:lvl>
    <w:lvl w:ilvl="4" w:tplc="6974EDCE" w:tentative="1">
      <w:start w:val="1"/>
      <w:numFmt w:val="lowerLetter"/>
      <w:lvlText w:val="%5."/>
      <w:lvlJc w:val="left"/>
      <w:pPr>
        <w:tabs>
          <w:tab w:val="num" w:pos="3600"/>
        </w:tabs>
        <w:ind w:left="3600" w:hanging="360"/>
      </w:pPr>
      <w:rPr>
        <w:rFonts w:cs="Times New Roman"/>
      </w:rPr>
    </w:lvl>
    <w:lvl w:ilvl="5" w:tplc="A880A1D4" w:tentative="1">
      <w:start w:val="1"/>
      <w:numFmt w:val="lowerRoman"/>
      <w:lvlText w:val="%6."/>
      <w:lvlJc w:val="right"/>
      <w:pPr>
        <w:tabs>
          <w:tab w:val="num" w:pos="4320"/>
        </w:tabs>
        <w:ind w:left="4320" w:hanging="180"/>
      </w:pPr>
      <w:rPr>
        <w:rFonts w:cs="Times New Roman"/>
      </w:rPr>
    </w:lvl>
    <w:lvl w:ilvl="6" w:tplc="B1BE647C" w:tentative="1">
      <w:start w:val="1"/>
      <w:numFmt w:val="decimal"/>
      <w:lvlText w:val="%7."/>
      <w:lvlJc w:val="left"/>
      <w:pPr>
        <w:tabs>
          <w:tab w:val="num" w:pos="5040"/>
        </w:tabs>
        <w:ind w:left="5040" w:hanging="360"/>
      </w:pPr>
      <w:rPr>
        <w:rFonts w:cs="Times New Roman"/>
      </w:rPr>
    </w:lvl>
    <w:lvl w:ilvl="7" w:tplc="7B1C4CE0" w:tentative="1">
      <w:start w:val="1"/>
      <w:numFmt w:val="lowerLetter"/>
      <w:lvlText w:val="%8."/>
      <w:lvlJc w:val="left"/>
      <w:pPr>
        <w:tabs>
          <w:tab w:val="num" w:pos="5760"/>
        </w:tabs>
        <w:ind w:left="5760" w:hanging="360"/>
      </w:pPr>
      <w:rPr>
        <w:rFonts w:cs="Times New Roman"/>
      </w:rPr>
    </w:lvl>
    <w:lvl w:ilvl="8" w:tplc="7DA6B6A6" w:tentative="1">
      <w:start w:val="1"/>
      <w:numFmt w:val="lowerRoman"/>
      <w:lvlText w:val="%9."/>
      <w:lvlJc w:val="right"/>
      <w:pPr>
        <w:tabs>
          <w:tab w:val="num" w:pos="6480"/>
        </w:tabs>
        <w:ind w:left="6480" w:hanging="180"/>
      </w:pPr>
      <w:rPr>
        <w:rFonts w:cs="Times New Roman"/>
      </w:rPr>
    </w:lvl>
  </w:abstractNum>
  <w:abstractNum w:abstractNumId="7">
    <w:nsid w:val="3D3A26A0"/>
    <w:multiLevelType w:val="hybridMultilevel"/>
    <w:tmpl w:val="FC3AD214"/>
    <w:lvl w:ilvl="0" w:tplc="A830CD46">
      <w:start w:val="1"/>
      <w:numFmt w:val="decimal"/>
      <w:lvlText w:val="%1."/>
      <w:lvlJc w:val="left"/>
      <w:pPr>
        <w:tabs>
          <w:tab w:val="num" w:pos="1969"/>
        </w:tabs>
        <w:ind w:left="1969" w:hanging="360"/>
      </w:pPr>
      <w:rPr>
        <w:rFonts w:ascii="Times New Roman" w:eastAsia="Times New Roman" w:hAnsi="Times New Roman" w:cs="Times New Roman"/>
        <w:b w:val="0"/>
      </w:rPr>
    </w:lvl>
    <w:lvl w:ilvl="1" w:tplc="6FC0B718" w:tentative="1">
      <w:start w:val="1"/>
      <w:numFmt w:val="lowerLetter"/>
      <w:lvlText w:val="%2."/>
      <w:lvlJc w:val="left"/>
      <w:pPr>
        <w:tabs>
          <w:tab w:val="num" w:pos="2340"/>
        </w:tabs>
        <w:ind w:left="2340" w:hanging="360"/>
      </w:pPr>
      <w:rPr>
        <w:rFonts w:cs="Times New Roman"/>
      </w:rPr>
    </w:lvl>
    <w:lvl w:ilvl="2" w:tplc="A4469DA4" w:tentative="1">
      <w:start w:val="1"/>
      <w:numFmt w:val="lowerRoman"/>
      <w:lvlText w:val="%3."/>
      <w:lvlJc w:val="right"/>
      <w:pPr>
        <w:tabs>
          <w:tab w:val="num" w:pos="3060"/>
        </w:tabs>
        <w:ind w:left="3060" w:hanging="180"/>
      </w:pPr>
      <w:rPr>
        <w:rFonts w:cs="Times New Roman"/>
      </w:rPr>
    </w:lvl>
    <w:lvl w:ilvl="3" w:tplc="30CEC43A" w:tentative="1">
      <w:start w:val="1"/>
      <w:numFmt w:val="decimal"/>
      <w:lvlText w:val="%4."/>
      <w:lvlJc w:val="left"/>
      <w:pPr>
        <w:tabs>
          <w:tab w:val="num" w:pos="3780"/>
        </w:tabs>
        <w:ind w:left="3780" w:hanging="360"/>
      </w:pPr>
      <w:rPr>
        <w:rFonts w:cs="Times New Roman"/>
      </w:rPr>
    </w:lvl>
    <w:lvl w:ilvl="4" w:tplc="7CCADE14" w:tentative="1">
      <w:start w:val="1"/>
      <w:numFmt w:val="lowerLetter"/>
      <w:lvlText w:val="%5."/>
      <w:lvlJc w:val="left"/>
      <w:pPr>
        <w:tabs>
          <w:tab w:val="num" w:pos="4500"/>
        </w:tabs>
        <w:ind w:left="4500" w:hanging="360"/>
      </w:pPr>
      <w:rPr>
        <w:rFonts w:cs="Times New Roman"/>
      </w:rPr>
    </w:lvl>
    <w:lvl w:ilvl="5" w:tplc="266C6C48" w:tentative="1">
      <w:start w:val="1"/>
      <w:numFmt w:val="lowerRoman"/>
      <w:lvlText w:val="%6."/>
      <w:lvlJc w:val="right"/>
      <w:pPr>
        <w:tabs>
          <w:tab w:val="num" w:pos="5220"/>
        </w:tabs>
        <w:ind w:left="5220" w:hanging="180"/>
      </w:pPr>
      <w:rPr>
        <w:rFonts w:cs="Times New Roman"/>
      </w:rPr>
    </w:lvl>
    <w:lvl w:ilvl="6" w:tplc="8E5287F4" w:tentative="1">
      <w:start w:val="1"/>
      <w:numFmt w:val="decimal"/>
      <w:lvlText w:val="%7."/>
      <w:lvlJc w:val="left"/>
      <w:pPr>
        <w:tabs>
          <w:tab w:val="num" w:pos="5940"/>
        </w:tabs>
        <w:ind w:left="5940" w:hanging="360"/>
      </w:pPr>
      <w:rPr>
        <w:rFonts w:cs="Times New Roman"/>
      </w:rPr>
    </w:lvl>
    <w:lvl w:ilvl="7" w:tplc="36C81DF2" w:tentative="1">
      <w:start w:val="1"/>
      <w:numFmt w:val="lowerLetter"/>
      <w:lvlText w:val="%8."/>
      <w:lvlJc w:val="left"/>
      <w:pPr>
        <w:tabs>
          <w:tab w:val="num" w:pos="6660"/>
        </w:tabs>
        <w:ind w:left="6660" w:hanging="360"/>
      </w:pPr>
      <w:rPr>
        <w:rFonts w:cs="Times New Roman"/>
      </w:rPr>
    </w:lvl>
    <w:lvl w:ilvl="8" w:tplc="1EF281DC" w:tentative="1">
      <w:start w:val="1"/>
      <w:numFmt w:val="lowerRoman"/>
      <w:lvlText w:val="%9."/>
      <w:lvlJc w:val="right"/>
      <w:pPr>
        <w:tabs>
          <w:tab w:val="num" w:pos="7380"/>
        </w:tabs>
        <w:ind w:left="7380" w:hanging="180"/>
      </w:pPr>
      <w:rPr>
        <w:rFonts w:cs="Times New Roman"/>
      </w:rPr>
    </w:lvl>
  </w:abstractNum>
  <w:abstractNum w:abstractNumId="8">
    <w:nsid w:val="3E4B11B8"/>
    <w:multiLevelType w:val="singleLevel"/>
    <w:tmpl w:val="7CBA903E"/>
    <w:lvl w:ilvl="0">
      <w:start w:val="1"/>
      <w:numFmt w:val="decimal"/>
      <w:lvlText w:val="%1."/>
      <w:lvlJc w:val="left"/>
      <w:pPr>
        <w:tabs>
          <w:tab w:val="num" w:pos="720"/>
        </w:tabs>
        <w:ind w:firstLine="720"/>
      </w:pPr>
      <w:rPr>
        <w:rFonts w:cs="Times New Roman" w:hint="default"/>
        <w:color w:val="000000"/>
      </w:rPr>
    </w:lvl>
  </w:abstractNum>
  <w:abstractNum w:abstractNumId="9">
    <w:nsid w:val="4E264023"/>
    <w:multiLevelType w:val="hybridMultilevel"/>
    <w:tmpl w:val="6C709C5A"/>
    <w:lvl w:ilvl="0" w:tplc="C4801F1C">
      <w:start w:val="1"/>
      <w:numFmt w:val="decimal"/>
      <w:lvlText w:val="%1."/>
      <w:lvlJc w:val="left"/>
      <w:pPr>
        <w:tabs>
          <w:tab w:val="num" w:pos="720"/>
        </w:tabs>
        <w:ind w:firstLine="720"/>
      </w:pPr>
      <w:rPr>
        <w:rFonts w:cs="Times New Roman" w:hint="default"/>
        <w:color w:val="000000"/>
      </w:rPr>
    </w:lvl>
    <w:lvl w:ilvl="1" w:tplc="C4989566" w:tentative="1">
      <w:start w:val="1"/>
      <w:numFmt w:val="lowerLetter"/>
      <w:lvlText w:val="%2."/>
      <w:lvlJc w:val="left"/>
      <w:pPr>
        <w:tabs>
          <w:tab w:val="num" w:pos="1440"/>
        </w:tabs>
        <w:ind w:left="1440" w:hanging="360"/>
      </w:pPr>
      <w:rPr>
        <w:rFonts w:cs="Times New Roman"/>
      </w:rPr>
    </w:lvl>
    <w:lvl w:ilvl="2" w:tplc="0C60329C" w:tentative="1">
      <w:start w:val="1"/>
      <w:numFmt w:val="lowerRoman"/>
      <w:lvlText w:val="%3."/>
      <w:lvlJc w:val="right"/>
      <w:pPr>
        <w:tabs>
          <w:tab w:val="num" w:pos="2160"/>
        </w:tabs>
        <w:ind w:left="2160" w:hanging="180"/>
      </w:pPr>
      <w:rPr>
        <w:rFonts w:cs="Times New Roman"/>
      </w:rPr>
    </w:lvl>
    <w:lvl w:ilvl="3" w:tplc="E64CAF3C" w:tentative="1">
      <w:start w:val="1"/>
      <w:numFmt w:val="decimal"/>
      <w:lvlText w:val="%4."/>
      <w:lvlJc w:val="left"/>
      <w:pPr>
        <w:tabs>
          <w:tab w:val="num" w:pos="2880"/>
        </w:tabs>
        <w:ind w:left="2880" w:hanging="360"/>
      </w:pPr>
      <w:rPr>
        <w:rFonts w:cs="Times New Roman"/>
      </w:rPr>
    </w:lvl>
    <w:lvl w:ilvl="4" w:tplc="1BF2948A" w:tentative="1">
      <w:start w:val="1"/>
      <w:numFmt w:val="lowerLetter"/>
      <w:lvlText w:val="%5."/>
      <w:lvlJc w:val="left"/>
      <w:pPr>
        <w:tabs>
          <w:tab w:val="num" w:pos="3600"/>
        </w:tabs>
        <w:ind w:left="3600" w:hanging="360"/>
      </w:pPr>
      <w:rPr>
        <w:rFonts w:cs="Times New Roman"/>
      </w:rPr>
    </w:lvl>
    <w:lvl w:ilvl="5" w:tplc="E02483FE" w:tentative="1">
      <w:start w:val="1"/>
      <w:numFmt w:val="lowerRoman"/>
      <w:lvlText w:val="%6."/>
      <w:lvlJc w:val="right"/>
      <w:pPr>
        <w:tabs>
          <w:tab w:val="num" w:pos="4320"/>
        </w:tabs>
        <w:ind w:left="4320" w:hanging="180"/>
      </w:pPr>
      <w:rPr>
        <w:rFonts w:cs="Times New Roman"/>
      </w:rPr>
    </w:lvl>
    <w:lvl w:ilvl="6" w:tplc="2EE68BD8" w:tentative="1">
      <w:start w:val="1"/>
      <w:numFmt w:val="decimal"/>
      <w:lvlText w:val="%7."/>
      <w:lvlJc w:val="left"/>
      <w:pPr>
        <w:tabs>
          <w:tab w:val="num" w:pos="5040"/>
        </w:tabs>
        <w:ind w:left="5040" w:hanging="360"/>
      </w:pPr>
      <w:rPr>
        <w:rFonts w:cs="Times New Roman"/>
      </w:rPr>
    </w:lvl>
    <w:lvl w:ilvl="7" w:tplc="82A0A16E" w:tentative="1">
      <w:start w:val="1"/>
      <w:numFmt w:val="lowerLetter"/>
      <w:lvlText w:val="%8."/>
      <w:lvlJc w:val="left"/>
      <w:pPr>
        <w:tabs>
          <w:tab w:val="num" w:pos="5760"/>
        </w:tabs>
        <w:ind w:left="5760" w:hanging="360"/>
      </w:pPr>
      <w:rPr>
        <w:rFonts w:cs="Times New Roman"/>
      </w:rPr>
    </w:lvl>
    <w:lvl w:ilvl="8" w:tplc="A99E898C" w:tentative="1">
      <w:start w:val="1"/>
      <w:numFmt w:val="lowerRoman"/>
      <w:lvlText w:val="%9."/>
      <w:lvlJc w:val="right"/>
      <w:pPr>
        <w:tabs>
          <w:tab w:val="num" w:pos="6480"/>
        </w:tabs>
        <w:ind w:left="6480" w:hanging="180"/>
      </w:pPr>
      <w:rPr>
        <w:rFonts w:cs="Times New Roman"/>
      </w:rPr>
    </w:lvl>
  </w:abstractNum>
  <w:abstractNum w:abstractNumId="10">
    <w:nsid w:val="67A91EC4"/>
    <w:multiLevelType w:val="hybridMultilevel"/>
    <w:tmpl w:val="E6584D26"/>
    <w:lvl w:ilvl="0" w:tplc="FFFFFFFF">
      <w:start w:val="1"/>
      <w:numFmt w:val="upperRoman"/>
      <w:lvlText w:val="%1."/>
      <w:lvlJc w:val="right"/>
      <w:pPr>
        <w:tabs>
          <w:tab w:val="num" w:pos="540"/>
        </w:tabs>
        <w:ind w:left="540" w:hanging="180"/>
      </w:pPr>
      <w:rPr>
        <w:rFonts w:cs="Times New Roman"/>
      </w:rPr>
    </w:lvl>
    <w:lvl w:ilvl="1" w:tplc="0419000F">
      <w:start w:val="1"/>
      <w:numFmt w:val="decimal"/>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6C26477D"/>
    <w:multiLevelType w:val="hybridMultilevel"/>
    <w:tmpl w:val="A1220E5A"/>
    <w:lvl w:ilvl="0" w:tplc="45A2B7A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71DA15F8"/>
    <w:multiLevelType w:val="hybridMultilevel"/>
    <w:tmpl w:val="2352658E"/>
    <w:lvl w:ilvl="0" w:tplc="2F3088E4">
      <w:start w:val="1"/>
      <w:numFmt w:val="decimal"/>
      <w:lvlText w:val="%1."/>
      <w:lvlJc w:val="left"/>
      <w:pPr>
        <w:tabs>
          <w:tab w:val="num" w:pos="720"/>
        </w:tabs>
        <w:ind w:firstLine="720"/>
      </w:pPr>
      <w:rPr>
        <w:rFonts w:cs="Times New Roman" w:hint="default"/>
        <w:color w:val="000000"/>
      </w:rPr>
    </w:lvl>
    <w:lvl w:ilvl="1" w:tplc="278ED53C" w:tentative="1">
      <w:start w:val="1"/>
      <w:numFmt w:val="lowerLetter"/>
      <w:lvlText w:val="%2."/>
      <w:lvlJc w:val="left"/>
      <w:pPr>
        <w:tabs>
          <w:tab w:val="num" w:pos="1440"/>
        </w:tabs>
        <w:ind w:left="1440" w:hanging="360"/>
      </w:pPr>
      <w:rPr>
        <w:rFonts w:cs="Times New Roman"/>
      </w:rPr>
    </w:lvl>
    <w:lvl w:ilvl="2" w:tplc="19A651DC" w:tentative="1">
      <w:start w:val="1"/>
      <w:numFmt w:val="lowerRoman"/>
      <w:lvlText w:val="%3."/>
      <w:lvlJc w:val="right"/>
      <w:pPr>
        <w:tabs>
          <w:tab w:val="num" w:pos="2160"/>
        </w:tabs>
        <w:ind w:left="2160" w:hanging="180"/>
      </w:pPr>
      <w:rPr>
        <w:rFonts w:cs="Times New Roman"/>
      </w:rPr>
    </w:lvl>
    <w:lvl w:ilvl="3" w:tplc="D55A6FFC" w:tentative="1">
      <w:start w:val="1"/>
      <w:numFmt w:val="decimal"/>
      <w:lvlText w:val="%4."/>
      <w:lvlJc w:val="left"/>
      <w:pPr>
        <w:tabs>
          <w:tab w:val="num" w:pos="2880"/>
        </w:tabs>
        <w:ind w:left="2880" w:hanging="360"/>
      </w:pPr>
      <w:rPr>
        <w:rFonts w:cs="Times New Roman"/>
      </w:rPr>
    </w:lvl>
    <w:lvl w:ilvl="4" w:tplc="A3904772" w:tentative="1">
      <w:start w:val="1"/>
      <w:numFmt w:val="lowerLetter"/>
      <w:lvlText w:val="%5."/>
      <w:lvlJc w:val="left"/>
      <w:pPr>
        <w:tabs>
          <w:tab w:val="num" w:pos="3600"/>
        </w:tabs>
        <w:ind w:left="3600" w:hanging="360"/>
      </w:pPr>
      <w:rPr>
        <w:rFonts w:cs="Times New Roman"/>
      </w:rPr>
    </w:lvl>
    <w:lvl w:ilvl="5" w:tplc="6082D48C" w:tentative="1">
      <w:start w:val="1"/>
      <w:numFmt w:val="lowerRoman"/>
      <w:lvlText w:val="%6."/>
      <w:lvlJc w:val="right"/>
      <w:pPr>
        <w:tabs>
          <w:tab w:val="num" w:pos="4320"/>
        </w:tabs>
        <w:ind w:left="4320" w:hanging="180"/>
      </w:pPr>
      <w:rPr>
        <w:rFonts w:cs="Times New Roman"/>
      </w:rPr>
    </w:lvl>
    <w:lvl w:ilvl="6" w:tplc="ADB69CC6" w:tentative="1">
      <w:start w:val="1"/>
      <w:numFmt w:val="decimal"/>
      <w:lvlText w:val="%7."/>
      <w:lvlJc w:val="left"/>
      <w:pPr>
        <w:tabs>
          <w:tab w:val="num" w:pos="5040"/>
        </w:tabs>
        <w:ind w:left="5040" w:hanging="360"/>
      </w:pPr>
      <w:rPr>
        <w:rFonts w:cs="Times New Roman"/>
      </w:rPr>
    </w:lvl>
    <w:lvl w:ilvl="7" w:tplc="E5D49EEE" w:tentative="1">
      <w:start w:val="1"/>
      <w:numFmt w:val="lowerLetter"/>
      <w:lvlText w:val="%8."/>
      <w:lvlJc w:val="left"/>
      <w:pPr>
        <w:tabs>
          <w:tab w:val="num" w:pos="5760"/>
        </w:tabs>
        <w:ind w:left="5760" w:hanging="360"/>
      </w:pPr>
      <w:rPr>
        <w:rFonts w:cs="Times New Roman"/>
      </w:rPr>
    </w:lvl>
    <w:lvl w:ilvl="8" w:tplc="A04AD5E2" w:tentative="1">
      <w:start w:val="1"/>
      <w:numFmt w:val="lowerRoman"/>
      <w:lvlText w:val="%9."/>
      <w:lvlJc w:val="right"/>
      <w:pPr>
        <w:tabs>
          <w:tab w:val="num" w:pos="6480"/>
        </w:tabs>
        <w:ind w:left="6480" w:hanging="180"/>
      </w:pPr>
      <w:rPr>
        <w:rFonts w:cs="Times New Roman"/>
      </w:rPr>
    </w:lvl>
  </w:abstractNum>
  <w:abstractNum w:abstractNumId="13">
    <w:nsid w:val="7D254457"/>
    <w:multiLevelType w:val="hybridMultilevel"/>
    <w:tmpl w:val="EF4011D4"/>
    <w:lvl w:ilvl="0" w:tplc="F3A21654">
      <w:start w:val="1"/>
      <w:numFmt w:val="decimal"/>
      <w:lvlText w:val="%1."/>
      <w:lvlJc w:val="left"/>
      <w:pPr>
        <w:tabs>
          <w:tab w:val="num" w:pos="720"/>
        </w:tabs>
        <w:ind w:firstLine="720"/>
      </w:pPr>
      <w:rPr>
        <w:rFonts w:cs="Times New Roman" w:hint="default"/>
        <w:color w:val="000000"/>
      </w:rPr>
    </w:lvl>
    <w:lvl w:ilvl="1" w:tplc="04F229F0" w:tentative="1">
      <w:start w:val="1"/>
      <w:numFmt w:val="lowerLetter"/>
      <w:lvlText w:val="%2."/>
      <w:lvlJc w:val="left"/>
      <w:pPr>
        <w:tabs>
          <w:tab w:val="num" w:pos="1440"/>
        </w:tabs>
        <w:ind w:left="1440" w:hanging="360"/>
      </w:pPr>
      <w:rPr>
        <w:rFonts w:cs="Times New Roman"/>
      </w:rPr>
    </w:lvl>
    <w:lvl w:ilvl="2" w:tplc="3768EEAC" w:tentative="1">
      <w:start w:val="1"/>
      <w:numFmt w:val="lowerRoman"/>
      <w:lvlText w:val="%3."/>
      <w:lvlJc w:val="right"/>
      <w:pPr>
        <w:tabs>
          <w:tab w:val="num" w:pos="2160"/>
        </w:tabs>
        <w:ind w:left="2160" w:hanging="180"/>
      </w:pPr>
      <w:rPr>
        <w:rFonts w:cs="Times New Roman"/>
      </w:rPr>
    </w:lvl>
    <w:lvl w:ilvl="3" w:tplc="00CE351C" w:tentative="1">
      <w:start w:val="1"/>
      <w:numFmt w:val="decimal"/>
      <w:lvlText w:val="%4."/>
      <w:lvlJc w:val="left"/>
      <w:pPr>
        <w:tabs>
          <w:tab w:val="num" w:pos="2880"/>
        </w:tabs>
        <w:ind w:left="2880" w:hanging="360"/>
      </w:pPr>
      <w:rPr>
        <w:rFonts w:cs="Times New Roman"/>
      </w:rPr>
    </w:lvl>
    <w:lvl w:ilvl="4" w:tplc="F5AC5D22" w:tentative="1">
      <w:start w:val="1"/>
      <w:numFmt w:val="lowerLetter"/>
      <w:lvlText w:val="%5."/>
      <w:lvlJc w:val="left"/>
      <w:pPr>
        <w:tabs>
          <w:tab w:val="num" w:pos="3600"/>
        </w:tabs>
        <w:ind w:left="3600" w:hanging="360"/>
      </w:pPr>
      <w:rPr>
        <w:rFonts w:cs="Times New Roman"/>
      </w:rPr>
    </w:lvl>
    <w:lvl w:ilvl="5" w:tplc="48460B56" w:tentative="1">
      <w:start w:val="1"/>
      <w:numFmt w:val="lowerRoman"/>
      <w:lvlText w:val="%6."/>
      <w:lvlJc w:val="right"/>
      <w:pPr>
        <w:tabs>
          <w:tab w:val="num" w:pos="4320"/>
        </w:tabs>
        <w:ind w:left="4320" w:hanging="180"/>
      </w:pPr>
      <w:rPr>
        <w:rFonts w:cs="Times New Roman"/>
      </w:rPr>
    </w:lvl>
    <w:lvl w:ilvl="6" w:tplc="6854FA1E" w:tentative="1">
      <w:start w:val="1"/>
      <w:numFmt w:val="decimal"/>
      <w:lvlText w:val="%7."/>
      <w:lvlJc w:val="left"/>
      <w:pPr>
        <w:tabs>
          <w:tab w:val="num" w:pos="5040"/>
        </w:tabs>
        <w:ind w:left="5040" w:hanging="360"/>
      </w:pPr>
      <w:rPr>
        <w:rFonts w:cs="Times New Roman"/>
      </w:rPr>
    </w:lvl>
    <w:lvl w:ilvl="7" w:tplc="00F04930" w:tentative="1">
      <w:start w:val="1"/>
      <w:numFmt w:val="lowerLetter"/>
      <w:lvlText w:val="%8."/>
      <w:lvlJc w:val="left"/>
      <w:pPr>
        <w:tabs>
          <w:tab w:val="num" w:pos="5760"/>
        </w:tabs>
        <w:ind w:left="5760" w:hanging="360"/>
      </w:pPr>
      <w:rPr>
        <w:rFonts w:cs="Times New Roman"/>
      </w:rPr>
    </w:lvl>
    <w:lvl w:ilvl="8" w:tplc="0B46E3CA" w:tentative="1">
      <w:start w:val="1"/>
      <w:numFmt w:val="lowerRoman"/>
      <w:lvlText w:val="%9."/>
      <w:lvlJc w:val="right"/>
      <w:pPr>
        <w:tabs>
          <w:tab w:val="num" w:pos="6480"/>
        </w:tabs>
        <w:ind w:left="6480" w:hanging="180"/>
      </w:pPr>
      <w:rPr>
        <w:rFonts w:cs="Times New Roman"/>
      </w:rPr>
    </w:lvl>
  </w:abstractNum>
  <w:num w:numId="1">
    <w:abstractNumId w:val="7"/>
  </w:num>
  <w:num w:numId="2">
    <w:abstractNumId w:val="8"/>
  </w:num>
  <w:num w:numId="3">
    <w:abstractNumId w:val="1"/>
  </w:num>
  <w:num w:numId="4">
    <w:abstractNumId w:val="10"/>
  </w:num>
  <w:num w:numId="5">
    <w:abstractNumId w:val="6"/>
  </w:num>
  <w:num w:numId="6">
    <w:abstractNumId w:val="4"/>
  </w:num>
  <w:num w:numId="7">
    <w:abstractNumId w:val="12"/>
  </w:num>
  <w:num w:numId="8">
    <w:abstractNumId w:val="5"/>
  </w:num>
  <w:num w:numId="9">
    <w:abstractNumId w:val="0"/>
  </w:num>
  <w:num w:numId="10">
    <w:abstractNumId w:val="13"/>
  </w:num>
  <w:num w:numId="11">
    <w:abstractNumId w:val="2"/>
  </w:num>
  <w:num w:numId="12">
    <w:abstractNumId w:val="9"/>
  </w:num>
  <w:num w:numId="13">
    <w:abstractNumId w:val="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oNotTrackMoves/>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0592"/>
    <w:rsid w:val="0009257D"/>
    <w:rsid w:val="000C33AD"/>
    <w:rsid w:val="000D140E"/>
    <w:rsid w:val="000F42F2"/>
    <w:rsid w:val="00111E8B"/>
    <w:rsid w:val="0018149E"/>
    <w:rsid w:val="00191020"/>
    <w:rsid w:val="001E2FBE"/>
    <w:rsid w:val="00224071"/>
    <w:rsid w:val="00270F1A"/>
    <w:rsid w:val="002825E6"/>
    <w:rsid w:val="00353B92"/>
    <w:rsid w:val="0036590A"/>
    <w:rsid w:val="0039241A"/>
    <w:rsid w:val="003B400D"/>
    <w:rsid w:val="00415497"/>
    <w:rsid w:val="00447203"/>
    <w:rsid w:val="004B76EA"/>
    <w:rsid w:val="004C2E9E"/>
    <w:rsid w:val="00533A7D"/>
    <w:rsid w:val="00596685"/>
    <w:rsid w:val="005A685B"/>
    <w:rsid w:val="005B61C4"/>
    <w:rsid w:val="005E54B6"/>
    <w:rsid w:val="005E7121"/>
    <w:rsid w:val="00651761"/>
    <w:rsid w:val="00665166"/>
    <w:rsid w:val="006837AD"/>
    <w:rsid w:val="006A39B2"/>
    <w:rsid w:val="006E176D"/>
    <w:rsid w:val="00763461"/>
    <w:rsid w:val="007A0275"/>
    <w:rsid w:val="007F0AB8"/>
    <w:rsid w:val="00806876"/>
    <w:rsid w:val="00862F09"/>
    <w:rsid w:val="00950A6B"/>
    <w:rsid w:val="00966B8B"/>
    <w:rsid w:val="009736D4"/>
    <w:rsid w:val="00977BF5"/>
    <w:rsid w:val="009B256C"/>
    <w:rsid w:val="009E5BB7"/>
    <w:rsid w:val="00A33186"/>
    <w:rsid w:val="00A57338"/>
    <w:rsid w:val="00A66538"/>
    <w:rsid w:val="00AC4DBB"/>
    <w:rsid w:val="00AF2EE3"/>
    <w:rsid w:val="00B159C1"/>
    <w:rsid w:val="00B170E1"/>
    <w:rsid w:val="00B4154C"/>
    <w:rsid w:val="00B532DE"/>
    <w:rsid w:val="00B8462D"/>
    <w:rsid w:val="00BF20DE"/>
    <w:rsid w:val="00C0681B"/>
    <w:rsid w:val="00C06BEF"/>
    <w:rsid w:val="00C15163"/>
    <w:rsid w:val="00C21C98"/>
    <w:rsid w:val="00C25E87"/>
    <w:rsid w:val="00C3028F"/>
    <w:rsid w:val="00C83F90"/>
    <w:rsid w:val="00D25CA7"/>
    <w:rsid w:val="00D43CA6"/>
    <w:rsid w:val="00E10BD5"/>
    <w:rsid w:val="00E50080"/>
    <w:rsid w:val="00E90E47"/>
    <w:rsid w:val="00ED0592"/>
    <w:rsid w:val="00ED249A"/>
    <w:rsid w:val="00EE7AFA"/>
    <w:rsid w:val="00F1341F"/>
    <w:rsid w:val="00F44708"/>
    <w:rsid w:val="00F61CEC"/>
    <w:rsid w:val="00F6658A"/>
    <w:rsid w:val="00FC2132"/>
    <w:rsid w:val="00FC4F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592"/>
    <w:pPr>
      <w:widowControl w:val="0"/>
      <w:autoSpaceDE w:val="0"/>
      <w:autoSpaceDN w:val="0"/>
      <w:adjustRightInd w:val="0"/>
    </w:pPr>
    <w:rPr>
      <w:rFonts w:ascii="Times New Roman" w:eastAsia="Batang" w:hAnsi="Times New Roman"/>
      <w:lang w:eastAsia="zh-CN"/>
    </w:rPr>
  </w:style>
  <w:style w:type="paragraph" w:styleId="2">
    <w:name w:val="heading 2"/>
    <w:basedOn w:val="a"/>
    <w:next w:val="a"/>
    <w:link w:val="20"/>
    <w:uiPriority w:val="99"/>
    <w:qFormat/>
    <w:rsid w:val="00ED0592"/>
    <w:pPr>
      <w:keepNext/>
      <w:shd w:val="clear" w:color="auto" w:fill="FFFFFF"/>
      <w:spacing w:before="307"/>
      <w:ind w:left="10"/>
      <w:jc w:val="center"/>
      <w:outlineLvl w:val="1"/>
    </w:pPr>
    <w:rPr>
      <w:rFonts w:eastAsia="Times New Roman"/>
      <w:b/>
      <w:color w:val="000000"/>
      <w:w w:val="101"/>
      <w:sz w:val="28"/>
      <w:lang w:val="uk-UA"/>
    </w:rPr>
  </w:style>
  <w:style w:type="paragraph" w:styleId="3">
    <w:name w:val="heading 3"/>
    <w:basedOn w:val="a"/>
    <w:next w:val="a"/>
    <w:link w:val="30"/>
    <w:uiPriority w:val="99"/>
    <w:qFormat/>
    <w:rsid w:val="00ED0592"/>
    <w:pPr>
      <w:keepNext/>
      <w:shd w:val="clear" w:color="auto" w:fill="FFFFFF"/>
      <w:jc w:val="center"/>
      <w:outlineLvl w:val="2"/>
    </w:pPr>
    <w:rPr>
      <w:rFonts w:ascii="Arial" w:eastAsia="Times New Roman" w:hAnsi="Arial"/>
      <w:b/>
      <w:color w:val="000000"/>
      <w:w w:val="101"/>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ED0592"/>
    <w:rPr>
      <w:rFonts w:ascii="Times New Roman" w:hAnsi="Times New Roman" w:cs="Times New Roman"/>
      <w:b/>
      <w:color w:val="000000"/>
      <w:w w:val="101"/>
      <w:sz w:val="20"/>
      <w:szCs w:val="20"/>
      <w:shd w:val="clear" w:color="auto" w:fill="FFFFFF"/>
      <w:lang w:val="uk-UA" w:eastAsia="zh-CN"/>
    </w:rPr>
  </w:style>
  <w:style w:type="character" w:customStyle="1" w:styleId="30">
    <w:name w:val="Заголовок 3 Знак"/>
    <w:basedOn w:val="a0"/>
    <w:link w:val="3"/>
    <w:uiPriority w:val="99"/>
    <w:locked/>
    <w:rsid w:val="00ED0592"/>
    <w:rPr>
      <w:rFonts w:ascii="Arial" w:hAnsi="Arial" w:cs="Times New Roman"/>
      <w:b/>
      <w:color w:val="000000"/>
      <w:w w:val="101"/>
      <w:sz w:val="20"/>
      <w:szCs w:val="20"/>
      <w:shd w:val="clear" w:color="auto" w:fill="FFFFFF"/>
      <w:lang w:val="uk-UA" w:eastAsia="zh-CN"/>
    </w:rPr>
  </w:style>
  <w:style w:type="paragraph" w:styleId="a3">
    <w:name w:val="header"/>
    <w:basedOn w:val="a"/>
    <w:link w:val="a4"/>
    <w:uiPriority w:val="99"/>
    <w:rsid w:val="00ED0592"/>
    <w:pPr>
      <w:tabs>
        <w:tab w:val="center" w:pos="4153"/>
        <w:tab w:val="right" w:pos="8306"/>
      </w:tabs>
    </w:pPr>
  </w:style>
  <w:style w:type="character" w:customStyle="1" w:styleId="a4">
    <w:name w:val="Верхний колонтитул Знак"/>
    <w:basedOn w:val="a0"/>
    <w:link w:val="a3"/>
    <w:uiPriority w:val="99"/>
    <w:locked/>
    <w:rsid w:val="00ED0592"/>
    <w:rPr>
      <w:rFonts w:ascii="Times New Roman" w:eastAsia="Batang" w:hAnsi="Times New Roman" w:cs="Times New Roman"/>
      <w:sz w:val="20"/>
      <w:szCs w:val="20"/>
      <w:lang w:eastAsia="zh-CN"/>
    </w:rPr>
  </w:style>
  <w:style w:type="character" w:styleId="a5">
    <w:name w:val="page number"/>
    <w:basedOn w:val="a0"/>
    <w:uiPriority w:val="99"/>
    <w:rsid w:val="00ED0592"/>
    <w:rPr>
      <w:rFonts w:cs="Times New Roman"/>
    </w:rPr>
  </w:style>
  <w:style w:type="paragraph" w:styleId="a6">
    <w:name w:val="List Paragraph"/>
    <w:basedOn w:val="a"/>
    <w:uiPriority w:val="99"/>
    <w:qFormat/>
    <w:rsid w:val="00ED059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D573-1C13-47B2-9873-40F70710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6050</Words>
  <Characters>34488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
  <LinksUpToDate>false</LinksUpToDate>
  <CharactersWithSpaces>40458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1</dc:creator>
  <cp:keywords/>
  <dc:description/>
  <cp:lastModifiedBy>1</cp:lastModifiedBy>
  <cp:revision>6</cp:revision>
  <cp:lastPrinted>2015-12-21T10:07:00Z</cp:lastPrinted>
  <dcterms:created xsi:type="dcterms:W3CDTF">2015-12-16T12:41:00Z</dcterms:created>
  <dcterms:modified xsi:type="dcterms:W3CDTF">2015-12-21T10:08:00Z</dcterms:modified>
</cp:coreProperties>
</file>